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AE1FFB" w14:textId="77777777" w:rsidR="00512839" w:rsidRPr="008C5447" w:rsidRDefault="00512839" w:rsidP="006702E6">
      <w:pPr>
        <w:spacing w:after="0" w:line="360" w:lineRule="auto"/>
        <w:jc w:val="both"/>
        <w:rPr>
          <w:rFonts w:ascii="Roboto" w:eastAsia="Times New Roman" w:hAnsi="Roboto" w:cs="Arial"/>
          <w:b/>
          <w:bCs/>
          <w:sz w:val="18"/>
          <w:szCs w:val="18"/>
          <w:lang w:eastAsia="pl-PL"/>
        </w:rPr>
      </w:pPr>
    </w:p>
    <w:p w14:paraId="36085196" w14:textId="2B2950D7" w:rsidR="007F3DEA" w:rsidRPr="008C5447" w:rsidRDefault="00CA516C" w:rsidP="008C5447">
      <w:pPr>
        <w:spacing w:after="0" w:line="360" w:lineRule="auto"/>
        <w:rPr>
          <w:rFonts w:ascii="Roboto" w:hAnsi="Roboto" w:cstheme="minorHAnsi"/>
          <w:b/>
          <w:sz w:val="18"/>
          <w:szCs w:val="18"/>
        </w:rPr>
      </w:pPr>
      <w:r w:rsidRPr="008C5447">
        <w:rPr>
          <w:rFonts w:ascii="Roboto" w:eastAsia="Times New Roman" w:hAnsi="Roboto" w:cs="Arial"/>
          <w:b/>
          <w:bCs/>
          <w:color w:val="000000"/>
          <w:sz w:val="18"/>
          <w:szCs w:val="18"/>
          <w:lang w:eastAsia="pl-PL"/>
        </w:rPr>
        <w:t> </w:t>
      </w:r>
    </w:p>
    <w:p w14:paraId="65697383" w14:textId="77777777" w:rsidR="007C2049" w:rsidRPr="008C5447" w:rsidRDefault="007C2049" w:rsidP="008C5447">
      <w:pPr>
        <w:spacing w:after="0" w:line="360" w:lineRule="auto"/>
        <w:jc w:val="right"/>
        <w:rPr>
          <w:rFonts w:ascii="Roboto" w:hAnsi="Roboto" w:cstheme="minorHAnsi"/>
          <w:b/>
          <w:sz w:val="18"/>
          <w:szCs w:val="18"/>
        </w:rPr>
      </w:pPr>
      <w:r w:rsidRPr="008C5447">
        <w:rPr>
          <w:rFonts w:ascii="Roboto" w:hAnsi="Roboto" w:cstheme="minorHAnsi"/>
          <w:b/>
          <w:sz w:val="18"/>
          <w:szCs w:val="18"/>
        </w:rPr>
        <w:t>Załącznik nr 4 do Regulaminu wynajmu Sali Kolumnowej</w:t>
      </w:r>
    </w:p>
    <w:p w14:paraId="1981479A" w14:textId="77777777" w:rsidR="007C2049" w:rsidRPr="008C5447" w:rsidRDefault="007C2049" w:rsidP="006702E6">
      <w:pPr>
        <w:spacing w:after="0" w:line="360" w:lineRule="auto"/>
        <w:rPr>
          <w:rFonts w:ascii="Roboto" w:hAnsi="Roboto" w:cstheme="minorHAnsi"/>
          <w:sz w:val="18"/>
          <w:szCs w:val="18"/>
        </w:rPr>
      </w:pPr>
    </w:p>
    <w:p w14:paraId="1DD515BE" w14:textId="6505C4FF" w:rsidR="007C2049" w:rsidRPr="008C5447" w:rsidRDefault="007C2049" w:rsidP="008C5447">
      <w:pPr>
        <w:spacing w:after="0" w:line="276" w:lineRule="auto"/>
        <w:jc w:val="center"/>
        <w:rPr>
          <w:rFonts w:ascii="Roboto" w:hAnsi="Roboto" w:cstheme="minorHAnsi"/>
          <w:b/>
          <w:bCs/>
          <w:sz w:val="18"/>
          <w:szCs w:val="18"/>
        </w:rPr>
      </w:pPr>
      <w:r w:rsidRPr="008C5447">
        <w:rPr>
          <w:rFonts w:ascii="Roboto" w:hAnsi="Roboto" w:cstheme="minorHAnsi"/>
          <w:b/>
          <w:bCs/>
          <w:sz w:val="18"/>
          <w:szCs w:val="18"/>
        </w:rPr>
        <w:t>Porozumienie</w:t>
      </w:r>
    </w:p>
    <w:p w14:paraId="12AFD8F7" w14:textId="77777777" w:rsidR="007C2049" w:rsidRPr="008C5447" w:rsidRDefault="007C2049" w:rsidP="008C5447">
      <w:pPr>
        <w:spacing w:after="0" w:line="276" w:lineRule="auto"/>
        <w:jc w:val="center"/>
        <w:rPr>
          <w:rFonts w:ascii="Roboto" w:hAnsi="Roboto" w:cstheme="minorHAnsi"/>
          <w:sz w:val="18"/>
          <w:szCs w:val="18"/>
        </w:rPr>
      </w:pPr>
      <w:r w:rsidRPr="008C5447">
        <w:rPr>
          <w:rFonts w:ascii="Roboto" w:hAnsi="Roboto" w:cstheme="minorHAnsi"/>
          <w:sz w:val="18"/>
          <w:szCs w:val="18"/>
        </w:rPr>
        <w:t>zawarte w dniu ……………………</w:t>
      </w:r>
    </w:p>
    <w:p w14:paraId="7F234562" w14:textId="77777777" w:rsidR="007C2049" w:rsidRPr="008C5447" w:rsidRDefault="007C2049" w:rsidP="008C5447">
      <w:pPr>
        <w:spacing w:after="0" w:line="276" w:lineRule="auto"/>
        <w:jc w:val="center"/>
        <w:rPr>
          <w:rFonts w:ascii="Roboto" w:hAnsi="Roboto" w:cstheme="minorHAnsi"/>
          <w:sz w:val="18"/>
          <w:szCs w:val="18"/>
        </w:rPr>
      </w:pPr>
    </w:p>
    <w:p w14:paraId="0729AFA6" w14:textId="77777777" w:rsidR="007C2049" w:rsidRPr="008C5447" w:rsidRDefault="007C2049" w:rsidP="008C5447">
      <w:pPr>
        <w:spacing w:after="0" w:line="276" w:lineRule="auto"/>
        <w:jc w:val="both"/>
        <w:rPr>
          <w:rFonts w:ascii="Roboto" w:hAnsi="Roboto" w:cstheme="minorHAnsi"/>
          <w:sz w:val="18"/>
          <w:szCs w:val="18"/>
        </w:rPr>
      </w:pPr>
      <w:r w:rsidRPr="008C5447">
        <w:rPr>
          <w:rFonts w:ascii="Roboto" w:hAnsi="Roboto" w:cstheme="minorHAnsi"/>
          <w:sz w:val="18"/>
          <w:szCs w:val="18"/>
        </w:rPr>
        <w:t xml:space="preserve">pomiędzy Uniwersytetem Warszawskim – Wydziałem Historii z siedzibą w Warszawie przy ul. Krakowskie Przedmieście 26/28, reprezentowanym przez: </w:t>
      </w:r>
    </w:p>
    <w:p w14:paraId="65442E45" w14:textId="77777777" w:rsidR="007C2049" w:rsidRPr="008C5447" w:rsidRDefault="007C2049" w:rsidP="008C5447">
      <w:pPr>
        <w:spacing w:after="0" w:line="276" w:lineRule="auto"/>
        <w:jc w:val="both"/>
        <w:rPr>
          <w:rFonts w:ascii="Roboto" w:hAnsi="Roboto" w:cstheme="minorHAnsi"/>
          <w:sz w:val="18"/>
          <w:szCs w:val="18"/>
        </w:rPr>
      </w:pPr>
      <w:r w:rsidRPr="008C5447">
        <w:rPr>
          <w:rFonts w:ascii="Roboto" w:hAnsi="Roboto" w:cstheme="minorHAnsi"/>
          <w:sz w:val="18"/>
          <w:szCs w:val="18"/>
        </w:rPr>
        <w:t xml:space="preserve">dra hab. </w:t>
      </w:r>
      <w:hyperlink r:id="rId8" w:history="1">
        <w:r w:rsidRPr="008C5447">
          <w:rPr>
            <w:rFonts w:ascii="Roboto" w:hAnsi="Roboto" w:cstheme="minorHAnsi"/>
            <w:sz w:val="18"/>
            <w:szCs w:val="18"/>
          </w:rPr>
          <w:t xml:space="preserve">Łukasza </w:t>
        </w:r>
        <w:proofErr w:type="spellStart"/>
        <w:r w:rsidRPr="008C5447">
          <w:rPr>
            <w:rFonts w:ascii="Roboto" w:hAnsi="Roboto" w:cstheme="minorHAnsi"/>
            <w:sz w:val="18"/>
            <w:szCs w:val="18"/>
          </w:rPr>
          <w:t>Niesiołowskiego-Spanò</w:t>
        </w:r>
        <w:proofErr w:type="spellEnd"/>
      </w:hyperlink>
      <w:r w:rsidRPr="008C5447">
        <w:rPr>
          <w:rFonts w:ascii="Roboto" w:hAnsi="Roboto" w:cstheme="minorHAnsi"/>
          <w:sz w:val="18"/>
          <w:szCs w:val="18"/>
        </w:rPr>
        <w:t xml:space="preserve">, Dziekana Wydziału Historii UW, działającym na podstawie pełnomocnictwa z dnia  1 września 2020 r., znak BP-015-0-355/2020 oraz </w:t>
      </w:r>
    </w:p>
    <w:p w14:paraId="03B00B66" w14:textId="77777777" w:rsidR="007C2049" w:rsidRPr="008C5447" w:rsidRDefault="007C2049" w:rsidP="008C5447">
      <w:pPr>
        <w:spacing w:after="0" w:line="276" w:lineRule="auto"/>
        <w:jc w:val="both"/>
        <w:rPr>
          <w:rFonts w:ascii="Roboto" w:hAnsi="Roboto" w:cstheme="minorHAnsi"/>
          <w:sz w:val="18"/>
          <w:szCs w:val="18"/>
        </w:rPr>
      </w:pPr>
      <w:r w:rsidRPr="008C5447">
        <w:rPr>
          <w:rFonts w:ascii="Roboto" w:hAnsi="Roboto" w:cstheme="minorHAnsi"/>
          <w:sz w:val="18"/>
          <w:szCs w:val="18"/>
        </w:rPr>
        <w:t xml:space="preserve">mgra inż. Jerzego </w:t>
      </w:r>
      <w:proofErr w:type="spellStart"/>
      <w:r w:rsidRPr="008C5447">
        <w:rPr>
          <w:rFonts w:ascii="Roboto" w:hAnsi="Roboto" w:cstheme="minorHAnsi"/>
          <w:sz w:val="18"/>
          <w:szCs w:val="18"/>
        </w:rPr>
        <w:t>Pieszczurykowa</w:t>
      </w:r>
      <w:proofErr w:type="spellEnd"/>
      <w:r w:rsidRPr="008C5447">
        <w:rPr>
          <w:rFonts w:ascii="Roboto" w:hAnsi="Roboto" w:cstheme="minorHAnsi"/>
          <w:sz w:val="18"/>
          <w:szCs w:val="18"/>
        </w:rPr>
        <w:t xml:space="preserve"> – Kanclerza UW, działającym na podstawie pełnomocnictwa z dnia 1 września 2020 r., znak BP-015-363/2020</w:t>
      </w:r>
    </w:p>
    <w:p w14:paraId="13B204F9" w14:textId="127FDA2F" w:rsidR="007C2049" w:rsidRPr="008C5447" w:rsidRDefault="007C2049" w:rsidP="008C5447">
      <w:pPr>
        <w:spacing w:after="0" w:line="276" w:lineRule="auto"/>
        <w:rPr>
          <w:rFonts w:ascii="Roboto" w:hAnsi="Roboto" w:cstheme="minorHAnsi"/>
          <w:sz w:val="18"/>
          <w:szCs w:val="18"/>
        </w:rPr>
      </w:pPr>
      <w:r w:rsidRPr="008C5447">
        <w:rPr>
          <w:rFonts w:ascii="Roboto" w:hAnsi="Roboto" w:cstheme="minorHAnsi"/>
          <w:sz w:val="18"/>
          <w:szCs w:val="18"/>
        </w:rPr>
        <w:t xml:space="preserve">a …………………………………………………………………………………………………………………………………………………………… z siedzibą w </w:t>
      </w:r>
      <w:bookmarkStart w:id="0" w:name="_GoBack"/>
      <w:bookmarkEnd w:id="0"/>
      <w:r w:rsidRPr="008C5447">
        <w:rPr>
          <w:rFonts w:ascii="Roboto" w:hAnsi="Roboto" w:cstheme="minorHAnsi"/>
          <w:sz w:val="18"/>
          <w:szCs w:val="18"/>
        </w:rPr>
        <w:br/>
        <w:t>reprezentowanym przez……………………………………………………………………………………………………………………., NIP: ……………………………………………….., KRS:…………………………………………., zwany dalej …………………….…..</w:t>
      </w:r>
    </w:p>
    <w:p w14:paraId="4C6690E1" w14:textId="34935064" w:rsidR="007C2049" w:rsidRPr="008C5447" w:rsidRDefault="007C2049" w:rsidP="008C5447">
      <w:pPr>
        <w:spacing w:after="0" w:line="276" w:lineRule="auto"/>
        <w:rPr>
          <w:rFonts w:ascii="Roboto" w:hAnsi="Roboto" w:cstheme="minorHAnsi"/>
          <w:sz w:val="18"/>
          <w:szCs w:val="18"/>
        </w:rPr>
      </w:pPr>
      <w:r w:rsidRPr="008C5447">
        <w:rPr>
          <w:rFonts w:ascii="Roboto" w:hAnsi="Roboto" w:cstheme="minorHAnsi"/>
          <w:sz w:val="18"/>
          <w:szCs w:val="18"/>
        </w:rPr>
        <w:t>w przedmiocie czasowego udostępnienia Sali Kolumnowej, znajdującej się na Wydziale Historii UW, w celu organizacji……………………………………………………………………………………………………………………………………………………………</w:t>
      </w:r>
    </w:p>
    <w:p w14:paraId="15D0DECF" w14:textId="77777777" w:rsidR="007C2049" w:rsidRPr="008C5447" w:rsidRDefault="007C2049" w:rsidP="008C5447">
      <w:pPr>
        <w:spacing w:after="0" w:line="276" w:lineRule="auto"/>
        <w:rPr>
          <w:rFonts w:ascii="Roboto" w:hAnsi="Roboto" w:cstheme="minorHAnsi"/>
          <w:sz w:val="18"/>
          <w:szCs w:val="18"/>
        </w:rPr>
      </w:pPr>
    </w:p>
    <w:p w14:paraId="0900613A" w14:textId="69992E55" w:rsidR="007C2049" w:rsidRPr="008C5447" w:rsidRDefault="007C2049" w:rsidP="008C5447">
      <w:pPr>
        <w:spacing w:after="0" w:line="276" w:lineRule="auto"/>
        <w:rPr>
          <w:rFonts w:ascii="Roboto" w:hAnsi="Roboto" w:cstheme="minorHAnsi"/>
          <w:sz w:val="18"/>
          <w:szCs w:val="18"/>
        </w:rPr>
      </w:pPr>
      <w:r w:rsidRPr="008C5447">
        <w:rPr>
          <w:rFonts w:ascii="Roboto" w:hAnsi="Roboto" w:cstheme="minorHAnsi"/>
          <w:sz w:val="18"/>
          <w:szCs w:val="18"/>
        </w:rPr>
        <w:t>Strony uzgadniają, że:</w:t>
      </w:r>
    </w:p>
    <w:p w14:paraId="6E9EA01F" w14:textId="77777777" w:rsidR="007C2049" w:rsidRPr="008C5447" w:rsidRDefault="007C2049" w:rsidP="008C5447">
      <w:pPr>
        <w:spacing w:after="0" w:line="276" w:lineRule="auto"/>
        <w:rPr>
          <w:rFonts w:ascii="Roboto" w:hAnsi="Roboto" w:cstheme="minorHAnsi"/>
          <w:sz w:val="18"/>
          <w:szCs w:val="18"/>
        </w:rPr>
      </w:pPr>
    </w:p>
    <w:p w14:paraId="5671ABFD" w14:textId="77777777" w:rsidR="007C2049" w:rsidRPr="008C5447" w:rsidRDefault="007C2049" w:rsidP="008C5447">
      <w:pPr>
        <w:pStyle w:val="Akapitzlist"/>
        <w:numPr>
          <w:ilvl w:val="0"/>
          <w:numId w:val="3"/>
        </w:numPr>
        <w:spacing w:line="276" w:lineRule="auto"/>
        <w:rPr>
          <w:rFonts w:ascii="Roboto" w:hAnsi="Roboto" w:cstheme="minorHAnsi"/>
          <w:sz w:val="18"/>
          <w:szCs w:val="18"/>
        </w:rPr>
      </w:pPr>
      <w:r w:rsidRPr="008C5447">
        <w:rPr>
          <w:rFonts w:ascii="Roboto" w:hAnsi="Roboto" w:cstheme="minorHAnsi"/>
          <w:sz w:val="18"/>
          <w:szCs w:val="18"/>
        </w:rPr>
        <w:t xml:space="preserve">Wydział Historii UW udostępni odpłatnie/nieodpłatnie* Salę Kolumnową w dniu/dniach ………………………………………………………………………… w godzinach ……………………………. </w:t>
      </w:r>
    </w:p>
    <w:p w14:paraId="61DFE3F2" w14:textId="77777777" w:rsidR="007C2049" w:rsidRPr="008C5447" w:rsidRDefault="007C2049" w:rsidP="008C5447">
      <w:pPr>
        <w:pStyle w:val="Akapitzlist"/>
        <w:spacing w:line="276" w:lineRule="auto"/>
        <w:rPr>
          <w:rFonts w:ascii="Roboto" w:hAnsi="Roboto" w:cstheme="minorHAnsi"/>
          <w:sz w:val="18"/>
          <w:szCs w:val="18"/>
        </w:rPr>
      </w:pPr>
      <w:r w:rsidRPr="008C5447">
        <w:rPr>
          <w:rFonts w:ascii="Roboto" w:hAnsi="Roboto" w:cstheme="minorHAnsi"/>
          <w:sz w:val="18"/>
          <w:szCs w:val="18"/>
        </w:rPr>
        <w:t>………….…… ma też prawo korzystać z korytarzy znajdujących się na parterze budynku (od strony wejścia B do budynku), szatni, łazienek na parterze budynku.</w:t>
      </w:r>
    </w:p>
    <w:p w14:paraId="6538AF5A" w14:textId="395EAE79" w:rsidR="007C2049" w:rsidRPr="008C5447" w:rsidRDefault="007C2049" w:rsidP="008C5447">
      <w:pPr>
        <w:pStyle w:val="Akapitzlist"/>
        <w:numPr>
          <w:ilvl w:val="0"/>
          <w:numId w:val="3"/>
        </w:numPr>
        <w:spacing w:line="276" w:lineRule="auto"/>
        <w:rPr>
          <w:rFonts w:ascii="Roboto" w:hAnsi="Roboto" w:cstheme="minorHAnsi"/>
          <w:sz w:val="18"/>
          <w:szCs w:val="18"/>
        </w:rPr>
      </w:pPr>
      <w:r w:rsidRPr="008C5447">
        <w:rPr>
          <w:rFonts w:ascii="Roboto" w:hAnsi="Roboto" w:cstheme="minorHAnsi"/>
          <w:sz w:val="18"/>
          <w:szCs w:val="18"/>
        </w:rPr>
        <w:t xml:space="preserve">Przygotowanie przestrzeni, o której mowa w </w:t>
      </w:r>
      <w:r w:rsidRPr="008C5447">
        <w:rPr>
          <w:rFonts w:ascii="Roboto" w:hAnsi="Roboto" w:cstheme="minorHAnsi"/>
          <w:bCs/>
          <w:sz w:val="18"/>
          <w:szCs w:val="18"/>
        </w:rPr>
        <w:t xml:space="preserve">pkt 1, </w:t>
      </w:r>
      <w:r w:rsidRPr="008C5447">
        <w:rPr>
          <w:rFonts w:ascii="Roboto" w:hAnsi="Roboto" w:cstheme="minorHAnsi"/>
          <w:sz w:val="18"/>
          <w:szCs w:val="18"/>
        </w:rPr>
        <w:t xml:space="preserve">w tym montaż i demontaż aranżacji potrzebnej do organizacji wydarzenia, odbywać się będą na koszt ………………………………..…… w </w:t>
      </w:r>
      <w:r w:rsidR="000C203F" w:rsidRPr="008C5447">
        <w:rPr>
          <w:rFonts w:ascii="Roboto" w:hAnsi="Roboto" w:cstheme="minorHAnsi"/>
          <w:sz w:val="18"/>
          <w:szCs w:val="18"/>
        </w:rPr>
        <w:t>porozumieniu</w:t>
      </w:r>
      <w:r w:rsidRPr="008C5447">
        <w:rPr>
          <w:rFonts w:ascii="Roboto" w:hAnsi="Roboto" w:cstheme="minorHAnsi"/>
          <w:sz w:val="18"/>
          <w:szCs w:val="18"/>
        </w:rPr>
        <w:t xml:space="preserve"> z Wydziałem Historii i nastąpią w dniu: …………………………..…, od godz. ……………… do </w:t>
      </w:r>
      <w:r w:rsidR="007F3DEA" w:rsidRPr="008C5447">
        <w:rPr>
          <w:rFonts w:ascii="Roboto" w:hAnsi="Roboto" w:cstheme="minorHAnsi"/>
          <w:sz w:val="18"/>
          <w:szCs w:val="18"/>
        </w:rPr>
        <w:br/>
      </w:r>
      <w:proofErr w:type="spellStart"/>
      <w:r w:rsidRPr="008C5447">
        <w:rPr>
          <w:rFonts w:ascii="Roboto" w:hAnsi="Roboto" w:cstheme="minorHAnsi"/>
          <w:sz w:val="18"/>
          <w:szCs w:val="18"/>
        </w:rPr>
        <w:t>godz</w:t>
      </w:r>
      <w:proofErr w:type="spellEnd"/>
      <w:r w:rsidRPr="008C5447">
        <w:rPr>
          <w:rFonts w:ascii="Roboto" w:hAnsi="Roboto" w:cstheme="minorHAnsi"/>
          <w:sz w:val="18"/>
          <w:szCs w:val="18"/>
        </w:rPr>
        <w:t xml:space="preserve">……. (montaż) oraz w dniu ……………………..…. do godz. ……………………………. (demontaż).        </w:t>
      </w:r>
    </w:p>
    <w:p w14:paraId="4AABF3E0" w14:textId="77777777" w:rsidR="007C2049" w:rsidRPr="008C5447" w:rsidRDefault="007C2049" w:rsidP="008C5447">
      <w:pPr>
        <w:pStyle w:val="Akapitzlist"/>
        <w:numPr>
          <w:ilvl w:val="0"/>
          <w:numId w:val="3"/>
        </w:numPr>
        <w:spacing w:line="276" w:lineRule="auto"/>
        <w:ind w:hanging="294"/>
        <w:rPr>
          <w:rFonts w:ascii="Roboto" w:hAnsi="Roboto" w:cstheme="minorHAnsi"/>
          <w:sz w:val="18"/>
          <w:szCs w:val="18"/>
        </w:rPr>
      </w:pPr>
      <w:r w:rsidRPr="008C5447">
        <w:rPr>
          <w:rFonts w:ascii="Roboto" w:hAnsi="Roboto" w:cstheme="minorHAnsi"/>
          <w:sz w:val="18"/>
          <w:szCs w:val="18"/>
        </w:rPr>
        <w:t xml:space="preserve">……………………………..  zobowiązuje się do zapłaty ……………. zł za każdą rozpoczętą godzinę korzystania z Sali. </w:t>
      </w:r>
    </w:p>
    <w:p w14:paraId="41B7AC98" w14:textId="77777777" w:rsidR="007C2049" w:rsidRPr="008C5447" w:rsidRDefault="007C2049" w:rsidP="008C5447">
      <w:pPr>
        <w:pStyle w:val="Tekstpodstawowywcity"/>
        <w:spacing w:line="276" w:lineRule="auto"/>
        <w:ind w:left="709" w:hanging="11"/>
        <w:jc w:val="both"/>
        <w:rPr>
          <w:rStyle w:val="Numerstrony"/>
          <w:rFonts w:ascii="Roboto" w:eastAsia="Calibri" w:hAnsi="Roboto" w:cstheme="minorHAnsi"/>
          <w:color w:val="auto"/>
          <w:sz w:val="18"/>
          <w:szCs w:val="18"/>
        </w:rPr>
      </w:pPr>
      <w:r w:rsidRPr="008C5447">
        <w:rPr>
          <w:rStyle w:val="Numerstrony"/>
          <w:rFonts w:ascii="Roboto" w:eastAsia="Calibri" w:hAnsi="Roboto" w:cstheme="minorHAnsi"/>
          <w:color w:val="auto"/>
          <w:sz w:val="18"/>
          <w:szCs w:val="18"/>
        </w:rPr>
        <w:t>W przypadku przedłużenia korzystania z Sali kolumnowej ponad termin wskazany w pkt 2 ……………………………..… dodatkowo zapłaci Wynajmującemu kwotę ….. (słownie: …… złotych) plus podatek VAT za każdą rozpoczętą godzinę bezumownego korzystania z przedmiotu najmu. W przypadku przekroczenia terminu wydania przedmiotu najmu o …… godzin Wydział Historii UW może usunąć sprzęt ……, obciążając ……  kosztami demontażu, sprzątania, przywrócenia stanu poprzedniego, transportu, składowania.</w:t>
      </w:r>
    </w:p>
    <w:p w14:paraId="3E65235A" w14:textId="77777777" w:rsidR="007C2049" w:rsidRPr="008C5447" w:rsidRDefault="007C2049" w:rsidP="008C5447">
      <w:pPr>
        <w:pStyle w:val="Akapitzlist"/>
        <w:spacing w:line="276" w:lineRule="auto"/>
        <w:ind w:hanging="11"/>
        <w:rPr>
          <w:rFonts w:ascii="Roboto" w:hAnsi="Roboto" w:cstheme="minorHAnsi"/>
          <w:sz w:val="18"/>
          <w:szCs w:val="18"/>
        </w:rPr>
      </w:pPr>
      <w:r w:rsidRPr="008C5447">
        <w:rPr>
          <w:rFonts w:ascii="Roboto" w:hAnsi="Roboto" w:cstheme="minorHAnsi"/>
          <w:sz w:val="18"/>
          <w:szCs w:val="18"/>
        </w:rPr>
        <w:t>Zapłata nastąpi na podstawie wystawionej przez Wydział faktury lub noty obciążeniowej w terminie 14 dni od dnia zawarcia niniejszego porozumienia/ wystawienia  faktury/ noty/ ……………………….na konto nr 78 1160 2202 0000 0000 6084 9537. Faktura może być przesłana na adres …. elektronicznie, z potwierdzeniem odbioru.</w:t>
      </w:r>
    </w:p>
    <w:p w14:paraId="490A0F42" w14:textId="77777777" w:rsidR="007C2049" w:rsidRPr="008C5447" w:rsidRDefault="007C2049" w:rsidP="008C5447">
      <w:pPr>
        <w:pStyle w:val="Akapitzlist"/>
        <w:numPr>
          <w:ilvl w:val="0"/>
          <w:numId w:val="3"/>
        </w:numPr>
        <w:spacing w:line="276" w:lineRule="auto"/>
        <w:rPr>
          <w:rFonts w:ascii="Roboto" w:hAnsi="Roboto" w:cstheme="minorHAnsi"/>
          <w:sz w:val="18"/>
          <w:szCs w:val="18"/>
        </w:rPr>
      </w:pPr>
      <w:r w:rsidRPr="008C5447">
        <w:rPr>
          <w:rFonts w:ascii="Roboto" w:hAnsi="Roboto" w:cstheme="minorHAnsi"/>
          <w:sz w:val="18"/>
          <w:szCs w:val="18"/>
        </w:rPr>
        <w:t xml:space="preserve">…….. zobowiązuje się do: </w:t>
      </w:r>
    </w:p>
    <w:p w14:paraId="21F82F78" w14:textId="77777777" w:rsidR="007C2049" w:rsidRPr="008C5447" w:rsidRDefault="007C2049" w:rsidP="008C5447">
      <w:pPr>
        <w:pStyle w:val="Akapitzlist"/>
        <w:numPr>
          <w:ilvl w:val="0"/>
          <w:numId w:val="10"/>
        </w:numPr>
        <w:tabs>
          <w:tab w:val="left" w:pos="993"/>
        </w:tabs>
        <w:spacing w:line="276" w:lineRule="auto"/>
        <w:rPr>
          <w:rFonts w:ascii="Roboto" w:hAnsi="Roboto" w:cstheme="minorHAnsi"/>
          <w:sz w:val="18"/>
          <w:szCs w:val="18"/>
        </w:rPr>
      </w:pPr>
      <w:r w:rsidRPr="008C5447">
        <w:rPr>
          <w:rFonts w:ascii="Roboto" w:hAnsi="Roboto" w:cstheme="minorHAnsi"/>
          <w:sz w:val="18"/>
          <w:szCs w:val="18"/>
        </w:rPr>
        <w:t>wykorzystania udostępnionej przestrzeni zgodnie z przeznaczeniem,</w:t>
      </w:r>
    </w:p>
    <w:p w14:paraId="4941D5ED" w14:textId="77777777" w:rsidR="007C2049" w:rsidRPr="008C5447" w:rsidRDefault="007C2049" w:rsidP="008C5447">
      <w:pPr>
        <w:pStyle w:val="Akapitzlist"/>
        <w:numPr>
          <w:ilvl w:val="0"/>
          <w:numId w:val="10"/>
        </w:numPr>
        <w:tabs>
          <w:tab w:val="left" w:pos="993"/>
        </w:tabs>
        <w:spacing w:line="276" w:lineRule="auto"/>
        <w:rPr>
          <w:rFonts w:ascii="Roboto" w:hAnsi="Roboto" w:cstheme="minorHAnsi"/>
          <w:sz w:val="18"/>
          <w:szCs w:val="18"/>
        </w:rPr>
      </w:pPr>
      <w:r w:rsidRPr="008C5447">
        <w:rPr>
          <w:rFonts w:ascii="Roboto" w:hAnsi="Roboto" w:cstheme="minorHAnsi"/>
          <w:sz w:val="18"/>
          <w:szCs w:val="18"/>
        </w:rPr>
        <w:t>na prośbę Wydziału Historii umieszczenia logotypu WH w materiałach drukowanych (plakaty, zaproszenia) oraz na nośnikach elektronicznych zawierających informacje o wydarzeniu,</w:t>
      </w:r>
    </w:p>
    <w:p w14:paraId="7DB8BBF0" w14:textId="77777777" w:rsidR="007C2049" w:rsidRPr="008C5447" w:rsidRDefault="007C2049" w:rsidP="008C5447">
      <w:pPr>
        <w:pStyle w:val="Akapitzlist"/>
        <w:numPr>
          <w:ilvl w:val="0"/>
          <w:numId w:val="10"/>
        </w:numPr>
        <w:tabs>
          <w:tab w:val="left" w:pos="993"/>
        </w:tabs>
        <w:spacing w:line="276" w:lineRule="auto"/>
        <w:rPr>
          <w:rFonts w:ascii="Roboto" w:hAnsi="Roboto" w:cstheme="minorHAnsi"/>
          <w:sz w:val="18"/>
          <w:szCs w:val="18"/>
        </w:rPr>
      </w:pPr>
      <w:r w:rsidRPr="008C5447">
        <w:rPr>
          <w:rFonts w:ascii="Roboto" w:hAnsi="Roboto" w:cstheme="minorHAnsi"/>
          <w:sz w:val="18"/>
          <w:szCs w:val="18"/>
        </w:rPr>
        <w:t>przestrzegania przepisów obowiązującego prawa, oraz Regulaminu wynajmu Sali Kolumnowej WH UW,</w:t>
      </w:r>
    </w:p>
    <w:p w14:paraId="330ED409" w14:textId="77777777" w:rsidR="007C2049" w:rsidRPr="008C5447" w:rsidRDefault="007C2049" w:rsidP="008C5447">
      <w:pPr>
        <w:pStyle w:val="Akapitzlist"/>
        <w:numPr>
          <w:ilvl w:val="0"/>
          <w:numId w:val="10"/>
        </w:numPr>
        <w:tabs>
          <w:tab w:val="left" w:pos="993"/>
        </w:tabs>
        <w:spacing w:line="276" w:lineRule="auto"/>
        <w:rPr>
          <w:rFonts w:ascii="Roboto" w:hAnsi="Roboto" w:cstheme="minorHAnsi"/>
          <w:sz w:val="18"/>
          <w:szCs w:val="18"/>
        </w:rPr>
      </w:pPr>
      <w:r w:rsidRPr="008C5447">
        <w:rPr>
          <w:rFonts w:ascii="Roboto" w:hAnsi="Roboto" w:cstheme="minorHAnsi"/>
          <w:sz w:val="18"/>
          <w:szCs w:val="18"/>
        </w:rPr>
        <w:t xml:space="preserve">uzyskania właściwych zgód i zezwoleń, jeśli takie są wymagane (np. zgody specjalistów w </w:t>
      </w:r>
      <w:r w:rsidRPr="008C5447">
        <w:rPr>
          <w:rFonts w:ascii="Roboto" w:hAnsi="Roboto" w:cstheme="minorHAnsi"/>
          <w:sz w:val="18"/>
          <w:szCs w:val="18"/>
        </w:rPr>
        <w:lastRenderedPageBreak/>
        <w:t>zakresie montażu dodatkowego oświetlenia, bezpieczeństwa budowlanego oraz ppoż., zgody na utrwalanie wizerunku osób biorących udział w wydarzeniu)</w:t>
      </w:r>
    </w:p>
    <w:p w14:paraId="5AE91BD5" w14:textId="71A854B2" w:rsidR="007C2049" w:rsidRPr="008C5447" w:rsidRDefault="007C2049" w:rsidP="008C5447">
      <w:pPr>
        <w:pStyle w:val="Akapitzlist"/>
        <w:numPr>
          <w:ilvl w:val="0"/>
          <w:numId w:val="10"/>
        </w:numPr>
        <w:tabs>
          <w:tab w:val="left" w:pos="993"/>
        </w:tabs>
        <w:spacing w:line="276" w:lineRule="auto"/>
        <w:rPr>
          <w:rFonts w:ascii="Roboto" w:hAnsi="Roboto" w:cstheme="minorHAnsi"/>
          <w:sz w:val="18"/>
          <w:szCs w:val="18"/>
        </w:rPr>
      </w:pPr>
      <w:r w:rsidRPr="008C5447">
        <w:rPr>
          <w:rFonts w:ascii="Roboto" w:hAnsi="Roboto" w:cstheme="minorHAnsi"/>
          <w:sz w:val="18"/>
          <w:szCs w:val="18"/>
        </w:rPr>
        <w:t>zapewnienia na własny koszt cateringu (jeśli jest zaplanowany), dodatkowego ubezpieczenia imprezy oraz Sali Kolumnowej i jej wyposażenia na czas trwania wydarzenia,</w:t>
      </w:r>
      <w:r w:rsidR="000C203F" w:rsidRPr="008C5447">
        <w:rPr>
          <w:rFonts w:ascii="Roboto" w:hAnsi="Roboto" w:cstheme="minorHAnsi"/>
          <w:sz w:val="18"/>
          <w:szCs w:val="18"/>
        </w:rPr>
        <w:t xml:space="preserve"> oraz zabrania śmieci po zakończeniu wydarzenia.</w:t>
      </w:r>
    </w:p>
    <w:p w14:paraId="3BDDADEB" w14:textId="77777777" w:rsidR="007C2049" w:rsidRPr="008C5447" w:rsidRDefault="007C2049" w:rsidP="008C5447">
      <w:pPr>
        <w:pStyle w:val="Akapitzlist"/>
        <w:numPr>
          <w:ilvl w:val="0"/>
          <w:numId w:val="10"/>
        </w:numPr>
        <w:tabs>
          <w:tab w:val="left" w:pos="993"/>
        </w:tabs>
        <w:spacing w:line="276" w:lineRule="auto"/>
        <w:rPr>
          <w:rFonts w:ascii="Roboto" w:hAnsi="Roboto" w:cstheme="minorHAnsi"/>
          <w:sz w:val="18"/>
          <w:szCs w:val="18"/>
        </w:rPr>
      </w:pPr>
      <w:r w:rsidRPr="008C5447">
        <w:rPr>
          <w:rFonts w:ascii="Roboto" w:hAnsi="Roboto" w:cstheme="minorHAnsi"/>
          <w:sz w:val="18"/>
          <w:szCs w:val="18"/>
        </w:rPr>
        <w:t>…………………………………………………………………………………………………………………………………..</w:t>
      </w:r>
    </w:p>
    <w:p w14:paraId="4265EDA8" w14:textId="77777777" w:rsidR="007C2049" w:rsidRPr="008C5447" w:rsidRDefault="007C2049" w:rsidP="008C5447">
      <w:pPr>
        <w:pStyle w:val="Akapitzlist"/>
        <w:numPr>
          <w:ilvl w:val="0"/>
          <w:numId w:val="3"/>
        </w:numPr>
        <w:spacing w:line="276" w:lineRule="auto"/>
        <w:rPr>
          <w:rFonts w:ascii="Roboto" w:hAnsi="Roboto" w:cstheme="minorHAnsi"/>
          <w:sz w:val="18"/>
          <w:szCs w:val="18"/>
        </w:rPr>
      </w:pPr>
      <w:r w:rsidRPr="008C5447">
        <w:rPr>
          <w:rFonts w:ascii="Roboto" w:hAnsi="Roboto" w:cstheme="minorHAnsi"/>
          <w:sz w:val="18"/>
          <w:szCs w:val="18"/>
        </w:rPr>
        <w:t>Wydział Historii nie zapewnia wsparcia odpowiedni służb technicznych, tj. pomocy podczas prac przygotowawczych (np. w zakresie instalacji oświetlenia, zapewnienia ochrony).</w:t>
      </w:r>
    </w:p>
    <w:p w14:paraId="5B5B2557" w14:textId="51617D74" w:rsidR="007C2049" w:rsidRPr="008C5447" w:rsidRDefault="007C2049" w:rsidP="008C5447">
      <w:pPr>
        <w:pStyle w:val="Akapitzlist"/>
        <w:numPr>
          <w:ilvl w:val="0"/>
          <w:numId w:val="3"/>
        </w:numPr>
        <w:spacing w:line="276" w:lineRule="auto"/>
        <w:rPr>
          <w:rFonts w:ascii="Roboto" w:hAnsi="Roboto" w:cstheme="minorHAnsi"/>
          <w:sz w:val="18"/>
          <w:szCs w:val="18"/>
        </w:rPr>
      </w:pPr>
      <w:r w:rsidRPr="008C5447">
        <w:rPr>
          <w:rFonts w:ascii="Roboto" w:hAnsi="Roboto" w:cstheme="minorHAnsi"/>
          <w:sz w:val="18"/>
          <w:szCs w:val="18"/>
        </w:rPr>
        <w:t xml:space="preserve">Zgoda na organizację wydarzenia w Sali Kolumnowej nie oznacza obowiązku umieszczenia </w:t>
      </w:r>
      <w:r w:rsidR="007F3DEA" w:rsidRPr="008C5447">
        <w:rPr>
          <w:rFonts w:ascii="Roboto" w:hAnsi="Roboto" w:cstheme="minorHAnsi"/>
          <w:sz w:val="18"/>
          <w:szCs w:val="18"/>
        </w:rPr>
        <w:br/>
      </w:r>
      <w:r w:rsidRPr="008C5447">
        <w:rPr>
          <w:rFonts w:ascii="Roboto" w:hAnsi="Roboto" w:cstheme="minorHAnsi"/>
          <w:sz w:val="18"/>
          <w:szCs w:val="18"/>
        </w:rPr>
        <w:t>informacji o danym wydarzeniu w mediach wydziałowych.</w:t>
      </w:r>
    </w:p>
    <w:p w14:paraId="52B4563E" w14:textId="77777777" w:rsidR="007C2049" w:rsidRPr="008C5447" w:rsidRDefault="007C2049" w:rsidP="008C5447">
      <w:pPr>
        <w:pStyle w:val="Akapitzlist"/>
        <w:numPr>
          <w:ilvl w:val="0"/>
          <w:numId w:val="3"/>
        </w:numPr>
        <w:spacing w:line="276" w:lineRule="auto"/>
        <w:rPr>
          <w:rFonts w:ascii="Roboto" w:hAnsi="Roboto" w:cstheme="minorHAnsi"/>
          <w:sz w:val="18"/>
          <w:szCs w:val="18"/>
        </w:rPr>
      </w:pPr>
      <w:r w:rsidRPr="008C5447">
        <w:rPr>
          <w:rFonts w:ascii="Roboto" w:hAnsi="Roboto" w:cstheme="minorHAnsi"/>
          <w:sz w:val="18"/>
          <w:szCs w:val="18"/>
        </w:rPr>
        <w:t xml:space="preserve">Za bezpieczeństwo </w:t>
      </w:r>
      <w:r w:rsidRPr="008C5447">
        <w:rPr>
          <w:rStyle w:val="Numerstrony"/>
          <w:rFonts w:ascii="Roboto" w:eastAsia="Calibri" w:hAnsi="Roboto"/>
          <w:sz w:val="18"/>
          <w:szCs w:val="18"/>
        </w:rPr>
        <w:t>pracowników ….., innych osób zatrudnionych przy organizacji ….. i osób trzecich korzystających z przedmiotu porozumienia w związku z ….</w:t>
      </w:r>
      <w:r w:rsidRPr="008C5447">
        <w:rPr>
          <w:rFonts w:ascii="Roboto" w:hAnsi="Roboto" w:cstheme="minorHAnsi"/>
          <w:sz w:val="18"/>
          <w:szCs w:val="18"/>
        </w:rPr>
        <w:t xml:space="preserve">…… oraz ich mienie odpowiada wyłącznie ………………... Wydział Historii </w:t>
      </w:r>
      <w:r w:rsidRPr="008C5447">
        <w:rPr>
          <w:rStyle w:val="Numerstrony"/>
          <w:rFonts w:ascii="Roboto" w:eastAsia="Calibri" w:hAnsi="Roboto"/>
          <w:sz w:val="18"/>
          <w:szCs w:val="18"/>
        </w:rPr>
        <w:t>nie ponosi odpowiedzialności za bezpieczeństwo tych osób, ani za mienie wniesione do przedmiotu porozumienia.</w:t>
      </w:r>
    </w:p>
    <w:p w14:paraId="6B5D67FB" w14:textId="77777777" w:rsidR="007C2049" w:rsidRPr="008C5447" w:rsidRDefault="007C2049" w:rsidP="008C5447">
      <w:pPr>
        <w:pStyle w:val="Akapitzlist"/>
        <w:numPr>
          <w:ilvl w:val="0"/>
          <w:numId w:val="3"/>
        </w:numPr>
        <w:spacing w:line="276" w:lineRule="auto"/>
        <w:rPr>
          <w:rFonts w:ascii="Roboto" w:hAnsi="Roboto" w:cstheme="minorHAnsi"/>
          <w:sz w:val="18"/>
          <w:szCs w:val="18"/>
        </w:rPr>
      </w:pPr>
      <w:r w:rsidRPr="008C5447">
        <w:rPr>
          <w:rFonts w:ascii="Roboto" w:hAnsi="Roboto" w:cstheme="minorHAnsi"/>
          <w:sz w:val="18"/>
          <w:szCs w:val="18"/>
        </w:rPr>
        <w:t>…………….. zobowiązuje się do zapewnienia środków bezpieczeństwa adekwatnych do rodzaju i czasu trwania imprezy oraz liczby jej uczestników, a w szczególności oznakowania  i zapewnienia nieprzerwanej drożności dróg ewakuacyjnych, zapewnienia odpowiedniej ochrony imprezy, a w razie potrzeby zapewnienia udziału osób posiadających odpowiednie przeszkolenie w zakresie udzielania pierwszej pomocy i postępowania w sytuacjach kryzysowych. ………… zobowiązuje się także do dostosowania liczby gości oraz środków bezpieczeństwa do aktualnych wytycznych sanitarnych.</w:t>
      </w:r>
    </w:p>
    <w:p w14:paraId="796AF1C1" w14:textId="77777777" w:rsidR="007C2049" w:rsidRPr="008C5447" w:rsidRDefault="007C2049" w:rsidP="008C5447">
      <w:pPr>
        <w:pStyle w:val="Akapitzlist"/>
        <w:numPr>
          <w:ilvl w:val="0"/>
          <w:numId w:val="3"/>
        </w:numPr>
        <w:spacing w:line="276" w:lineRule="auto"/>
        <w:rPr>
          <w:rFonts w:ascii="Roboto" w:hAnsi="Roboto" w:cstheme="minorHAnsi"/>
          <w:sz w:val="18"/>
          <w:szCs w:val="18"/>
        </w:rPr>
      </w:pPr>
      <w:r w:rsidRPr="008C5447">
        <w:rPr>
          <w:rFonts w:ascii="Roboto" w:hAnsi="Roboto" w:cstheme="minorHAnsi"/>
          <w:sz w:val="18"/>
          <w:szCs w:val="18"/>
        </w:rPr>
        <w:t>Wydział Historii UW nie ponosi odpowiedzialności za niewykonanie zobowiązań wynikłe z dostosowania się do zarządzeń Rektora, wytycznych lub zaleceń GIS bądź innych uprawnionych organów wydanych w związku wdrażaniem rozwiązań związanych z zapobieganiem, przeciwdziałaniem i zwalczaniem COVID-19, innych chorób zakaźnych bądź klęsk żywiołowych, stanów nadzwyczajnych oraz wszystkich sytuacji kryzysowych wywołanych nimi.</w:t>
      </w:r>
    </w:p>
    <w:p w14:paraId="16C976C5" w14:textId="77777777" w:rsidR="007C2049" w:rsidRPr="008C5447" w:rsidRDefault="007C2049" w:rsidP="008C5447">
      <w:pPr>
        <w:pStyle w:val="Akapitzlist"/>
        <w:numPr>
          <w:ilvl w:val="0"/>
          <w:numId w:val="3"/>
        </w:numPr>
        <w:spacing w:line="276" w:lineRule="auto"/>
        <w:rPr>
          <w:rFonts w:ascii="Roboto" w:hAnsi="Roboto" w:cstheme="minorHAnsi"/>
          <w:sz w:val="18"/>
          <w:szCs w:val="18"/>
        </w:rPr>
      </w:pPr>
      <w:r w:rsidRPr="008C5447">
        <w:rPr>
          <w:rFonts w:ascii="Roboto" w:hAnsi="Roboto" w:cstheme="minorHAnsi"/>
          <w:sz w:val="18"/>
          <w:szCs w:val="18"/>
        </w:rPr>
        <w:t>…………. odpowiada za szkody wyrządzone w udostępnionej powierzchni przez uczestników wydarzenia, w tym osoby zatrudnione do zapewnienia porządku, montażu, demontażu aranżacji oraz cateringu.</w:t>
      </w:r>
    </w:p>
    <w:p w14:paraId="49DE2E92" w14:textId="77777777" w:rsidR="007C2049" w:rsidRPr="008C5447" w:rsidRDefault="007C2049" w:rsidP="008C5447">
      <w:pPr>
        <w:pStyle w:val="Akapitzlist"/>
        <w:numPr>
          <w:ilvl w:val="0"/>
          <w:numId w:val="3"/>
        </w:numPr>
        <w:spacing w:line="276" w:lineRule="auto"/>
        <w:rPr>
          <w:rFonts w:ascii="Roboto" w:hAnsi="Roboto" w:cstheme="minorHAnsi"/>
          <w:sz w:val="18"/>
          <w:szCs w:val="18"/>
        </w:rPr>
      </w:pPr>
      <w:r w:rsidRPr="008C5447">
        <w:rPr>
          <w:rStyle w:val="Numerstrony"/>
          <w:rFonts w:ascii="Roboto" w:eastAsia="Calibri" w:hAnsi="Roboto"/>
          <w:sz w:val="18"/>
          <w:szCs w:val="18"/>
        </w:rPr>
        <w:t xml:space="preserve">………………… wolno/ nie wolno bez pisemnej  zgody Wydziału Historii oddać przedmiotu porozumienia w całości lub w części osobie trzeciej do używania lub przenieść praw wynikających </w:t>
      </w:r>
      <w:r w:rsidRPr="008C5447">
        <w:rPr>
          <w:rFonts w:ascii="Roboto" w:eastAsia="Calibri" w:hAnsi="Roboto"/>
          <w:sz w:val="18"/>
          <w:szCs w:val="18"/>
        </w:rPr>
        <w:t>z porozumienia na osoby trzecie</w:t>
      </w:r>
      <w:r w:rsidRPr="008C5447">
        <w:rPr>
          <w:rStyle w:val="Numerstrony"/>
          <w:rFonts w:ascii="Roboto" w:eastAsia="Calibri" w:hAnsi="Roboto"/>
          <w:sz w:val="18"/>
          <w:szCs w:val="18"/>
        </w:rPr>
        <w:t>.</w:t>
      </w:r>
    </w:p>
    <w:p w14:paraId="6BAD6A0F" w14:textId="77777777" w:rsidR="007C2049" w:rsidRPr="008C5447" w:rsidRDefault="007C2049" w:rsidP="008C5447">
      <w:pPr>
        <w:pStyle w:val="Akapitzlist"/>
        <w:numPr>
          <w:ilvl w:val="0"/>
          <w:numId w:val="3"/>
        </w:numPr>
        <w:spacing w:line="276" w:lineRule="auto"/>
        <w:rPr>
          <w:rFonts w:ascii="Roboto" w:hAnsi="Roboto" w:cstheme="minorHAnsi"/>
          <w:sz w:val="18"/>
          <w:szCs w:val="18"/>
        </w:rPr>
      </w:pPr>
      <w:r w:rsidRPr="008C5447">
        <w:rPr>
          <w:rFonts w:ascii="Roboto" w:hAnsi="Roboto" w:cstheme="minorHAnsi"/>
          <w:sz w:val="18"/>
          <w:szCs w:val="18"/>
        </w:rPr>
        <w:t>Osobami wskazanymi przez strony do bezpośrednich kontaktów roboczych są:</w:t>
      </w:r>
    </w:p>
    <w:p w14:paraId="76CAA52D" w14:textId="77777777" w:rsidR="007C2049" w:rsidRPr="008C5447" w:rsidRDefault="007C2049" w:rsidP="008C5447">
      <w:pPr>
        <w:pStyle w:val="Akapitzlist"/>
        <w:numPr>
          <w:ilvl w:val="0"/>
          <w:numId w:val="6"/>
        </w:numPr>
        <w:spacing w:line="276" w:lineRule="auto"/>
        <w:rPr>
          <w:rFonts w:ascii="Roboto" w:hAnsi="Roboto" w:cstheme="minorHAnsi"/>
          <w:sz w:val="18"/>
          <w:szCs w:val="18"/>
        </w:rPr>
      </w:pPr>
      <w:r w:rsidRPr="008C5447">
        <w:rPr>
          <w:rFonts w:ascii="Roboto" w:hAnsi="Roboto" w:cstheme="minorHAnsi"/>
          <w:sz w:val="18"/>
          <w:szCs w:val="18"/>
        </w:rPr>
        <w:t>ze strony Wydziału Historii UW ……………………………………………..…………,</w:t>
      </w:r>
      <w:r w:rsidRPr="008C5447">
        <w:rPr>
          <w:rFonts w:ascii="Roboto" w:hAnsi="Roboto" w:cstheme="minorHAnsi"/>
          <w:sz w:val="18"/>
          <w:szCs w:val="18"/>
        </w:rPr>
        <w:br/>
        <w:t>tel. ………………………………………..………………, e-mail ……………………………………………………….</w:t>
      </w:r>
    </w:p>
    <w:p w14:paraId="572FA68F" w14:textId="77777777" w:rsidR="007C2049" w:rsidRPr="008C5447" w:rsidRDefault="007C2049" w:rsidP="008C5447">
      <w:pPr>
        <w:pStyle w:val="Akapitzlist"/>
        <w:numPr>
          <w:ilvl w:val="0"/>
          <w:numId w:val="6"/>
        </w:numPr>
        <w:spacing w:line="276" w:lineRule="auto"/>
        <w:rPr>
          <w:rFonts w:ascii="Roboto" w:hAnsi="Roboto" w:cstheme="minorHAnsi"/>
          <w:sz w:val="18"/>
          <w:szCs w:val="18"/>
        </w:rPr>
      </w:pPr>
      <w:r w:rsidRPr="008C5447">
        <w:rPr>
          <w:rFonts w:ascii="Roboto" w:hAnsi="Roboto" w:cstheme="minorHAnsi"/>
          <w:sz w:val="18"/>
          <w:szCs w:val="18"/>
        </w:rPr>
        <w:t>ze strony …..………………………….…………………………………………..…………,</w:t>
      </w:r>
      <w:r w:rsidRPr="008C5447">
        <w:rPr>
          <w:rFonts w:ascii="Roboto" w:hAnsi="Roboto" w:cstheme="minorHAnsi"/>
          <w:sz w:val="18"/>
          <w:szCs w:val="18"/>
        </w:rPr>
        <w:br/>
        <w:t>tel. ………………………………………..………………, e-mail ……………………………………………………….</w:t>
      </w:r>
    </w:p>
    <w:p w14:paraId="5A15957D" w14:textId="6001FEB4" w:rsidR="007C2049" w:rsidRPr="008C5447" w:rsidRDefault="007C2049" w:rsidP="008C5447">
      <w:pPr>
        <w:pStyle w:val="Tekstpodstawowy"/>
        <w:numPr>
          <w:ilvl w:val="0"/>
          <w:numId w:val="3"/>
        </w:numPr>
        <w:spacing w:after="0" w:line="276" w:lineRule="auto"/>
        <w:jc w:val="both"/>
        <w:rPr>
          <w:rStyle w:val="Numerstrony"/>
          <w:rFonts w:ascii="Roboto" w:eastAsia="Calibri" w:hAnsi="Roboto"/>
          <w:sz w:val="18"/>
          <w:szCs w:val="18"/>
        </w:rPr>
      </w:pPr>
      <w:r w:rsidRPr="008C5447">
        <w:rPr>
          <w:rStyle w:val="Numerstrony"/>
          <w:rFonts w:ascii="Roboto" w:eastAsia="Calibri" w:hAnsi="Roboto"/>
          <w:sz w:val="18"/>
          <w:szCs w:val="18"/>
        </w:rPr>
        <w:t xml:space="preserve">Wydział Historii ma prawo rozwiązać niniejsze porozumienie bez wypowiedzenia w </w:t>
      </w:r>
      <w:r w:rsidR="007F3DEA" w:rsidRPr="008C5447">
        <w:rPr>
          <w:rStyle w:val="Numerstrony"/>
          <w:rFonts w:ascii="Roboto" w:eastAsia="Calibri" w:hAnsi="Roboto"/>
          <w:sz w:val="18"/>
          <w:szCs w:val="18"/>
        </w:rPr>
        <w:t>przypadku naruszenia pkt 4, 8, ……………………………………………………………………………………………………….</w:t>
      </w:r>
      <w:r w:rsidRPr="008C5447">
        <w:rPr>
          <w:rStyle w:val="Numerstrony"/>
          <w:rFonts w:ascii="Roboto" w:eastAsia="Calibri" w:hAnsi="Roboto"/>
          <w:sz w:val="18"/>
          <w:szCs w:val="18"/>
        </w:rPr>
        <w:t>……………….</w:t>
      </w:r>
    </w:p>
    <w:p w14:paraId="0914B893" w14:textId="21DE5615" w:rsidR="007C2049" w:rsidRPr="008C5447" w:rsidRDefault="007C2049" w:rsidP="008C5447">
      <w:pPr>
        <w:pStyle w:val="Tekstpodstawowy"/>
        <w:numPr>
          <w:ilvl w:val="0"/>
          <w:numId w:val="3"/>
        </w:numPr>
        <w:spacing w:after="0" w:line="276" w:lineRule="auto"/>
        <w:jc w:val="both"/>
        <w:rPr>
          <w:rStyle w:val="Numerstrony"/>
          <w:rFonts w:ascii="Roboto" w:eastAsia="Calibri" w:hAnsi="Roboto"/>
          <w:sz w:val="18"/>
          <w:szCs w:val="18"/>
        </w:rPr>
      </w:pPr>
      <w:r w:rsidRPr="008C5447">
        <w:rPr>
          <w:rStyle w:val="Numerstrony"/>
          <w:rFonts w:ascii="Roboto" w:eastAsia="Calibri" w:hAnsi="Roboto"/>
          <w:sz w:val="18"/>
          <w:szCs w:val="18"/>
        </w:rPr>
        <w:t xml:space="preserve">Każda ze stron ma /nie ma prawo odstąpienia od niniejszego porozumienia najpóźniej na … dni przed …., tj. do dnia ….  r., za zapłatą ……………………….. w wysokości …….. złotych </w:t>
      </w:r>
      <w:r w:rsidR="000C203F" w:rsidRPr="008C5447">
        <w:rPr>
          <w:rStyle w:val="Numerstrony"/>
          <w:rFonts w:ascii="Roboto" w:eastAsia="Calibri" w:hAnsi="Roboto"/>
          <w:sz w:val="18"/>
          <w:szCs w:val="18"/>
        </w:rPr>
        <w:t>z VAT.</w:t>
      </w:r>
    </w:p>
    <w:p w14:paraId="7AF9A2E9" w14:textId="29634B5F" w:rsidR="007C2049" w:rsidRDefault="007C2049" w:rsidP="008C5447">
      <w:pPr>
        <w:pStyle w:val="Akapitzlist"/>
        <w:numPr>
          <w:ilvl w:val="0"/>
          <w:numId w:val="3"/>
        </w:numPr>
        <w:spacing w:line="276" w:lineRule="auto"/>
        <w:rPr>
          <w:rFonts w:ascii="Roboto" w:hAnsi="Roboto" w:cstheme="minorHAnsi"/>
          <w:sz w:val="18"/>
          <w:szCs w:val="18"/>
        </w:rPr>
      </w:pPr>
      <w:r w:rsidRPr="008C5447">
        <w:rPr>
          <w:rFonts w:ascii="Roboto" w:hAnsi="Roboto" w:cstheme="minorHAnsi"/>
          <w:sz w:val="18"/>
          <w:szCs w:val="18"/>
        </w:rPr>
        <w:t xml:space="preserve">Wszelkie zmiany porozumienia wymagają formy pisemnej pod rygorem nieważności. </w:t>
      </w:r>
    </w:p>
    <w:p w14:paraId="614F4218" w14:textId="77777777" w:rsidR="008C5447" w:rsidRPr="008C5447" w:rsidRDefault="008C5447" w:rsidP="008C5447">
      <w:pPr>
        <w:spacing w:line="276" w:lineRule="auto"/>
        <w:rPr>
          <w:rFonts w:ascii="Roboto" w:hAnsi="Roboto" w:cstheme="minorHAnsi"/>
          <w:sz w:val="18"/>
          <w:szCs w:val="18"/>
        </w:rPr>
      </w:pPr>
    </w:p>
    <w:p w14:paraId="55EBB7BC" w14:textId="77777777" w:rsidR="007C2049" w:rsidRPr="008C5447" w:rsidRDefault="007C2049" w:rsidP="008C5447">
      <w:pPr>
        <w:spacing w:after="0" w:line="276" w:lineRule="auto"/>
        <w:rPr>
          <w:rFonts w:ascii="Roboto" w:hAnsi="Roboto" w:cstheme="minorHAnsi"/>
          <w:sz w:val="18"/>
          <w:szCs w:val="18"/>
        </w:rPr>
      </w:pPr>
    </w:p>
    <w:p w14:paraId="7A390675" w14:textId="77777777" w:rsidR="007C2049" w:rsidRPr="008C5447" w:rsidRDefault="007C2049" w:rsidP="008C5447">
      <w:pPr>
        <w:spacing w:after="0" w:line="276" w:lineRule="auto"/>
        <w:rPr>
          <w:rFonts w:ascii="Roboto" w:hAnsi="Roboto" w:cstheme="minorHAnsi"/>
          <w:sz w:val="18"/>
          <w:szCs w:val="18"/>
        </w:rPr>
      </w:pPr>
    </w:p>
    <w:p w14:paraId="78B9A266" w14:textId="74FC72FD" w:rsidR="007C2049" w:rsidRPr="008C5447" w:rsidRDefault="007C2049" w:rsidP="008C5447">
      <w:pPr>
        <w:spacing w:after="0" w:line="276" w:lineRule="auto"/>
        <w:rPr>
          <w:rFonts w:ascii="Roboto" w:hAnsi="Roboto" w:cstheme="minorHAnsi"/>
          <w:sz w:val="18"/>
          <w:szCs w:val="18"/>
        </w:rPr>
      </w:pPr>
      <w:r w:rsidRPr="008C5447">
        <w:rPr>
          <w:rFonts w:ascii="Roboto" w:hAnsi="Roboto" w:cstheme="minorHAnsi"/>
          <w:sz w:val="18"/>
          <w:szCs w:val="18"/>
        </w:rPr>
        <w:t xml:space="preserve">…………………………………… </w:t>
      </w:r>
      <w:r w:rsidRPr="008C5447">
        <w:rPr>
          <w:rFonts w:ascii="Roboto" w:hAnsi="Roboto" w:cstheme="minorHAnsi"/>
          <w:sz w:val="18"/>
          <w:szCs w:val="18"/>
        </w:rPr>
        <w:tab/>
      </w:r>
      <w:r w:rsidR="006702E6" w:rsidRPr="008C5447">
        <w:rPr>
          <w:rFonts w:ascii="Roboto" w:hAnsi="Roboto" w:cstheme="minorHAnsi"/>
          <w:sz w:val="18"/>
          <w:szCs w:val="18"/>
        </w:rPr>
        <w:tab/>
      </w:r>
      <w:r w:rsidRPr="008C5447">
        <w:rPr>
          <w:rFonts w:ascii="Roboto" w:hAnsi="Roboto" w:cstheme="minorHAnsi"/>
          <w:sz w:val="18"/>
          <w:szCs w:val="18"/>
        </w:rPr>
        <w:t xml:space="preserve">…………………………………… </w:t>
      </w:r>
      <w:r w:rsidRPr="008C5447">
        <w:rPr>
          <w:rFonts w:ascii="Roboto" w:hAnsi="Roboto" w:cstheme="minorHAnsi"/>
          <w:sz w:val="18"/>
          <w:szCs w:val="18"/>
        </w:rPr>
        <w:tab/>
      </w:r>
      <w:r w:rsidRPr="008C5447">
        <w:rPr>
          <w:rFonts w:ascii="Roboto" w:hAnsi="Roboto" w:cstheme="minorHAnsi"/>
          <w:sz w:val="18"/>
          <w:szCs w:val="18"/>
        </w:rPr>
        <w:tab/>
      </w:r>
      <w:r w:rsidR="006702E6" w:rsidRPr="008C5447">
        <w:rPr>
          <w:rFonts w:ascii="Roboto" w:hAnsi="Roboto" w:cstheme="minorHAnsi"/>
          <w:sz w:val="18"/>
          <w:szCs w:val="18"/>
        </w:rPr>
        <w:tab/>
      </w:r>
      <w:r w:rsidR="006702E6" w:rsidRPr="008C5447">
        <w:rPr>
          <w:rFonts w:ascii="Roboto" w:hAnsi="Roboto" w:cstheme="minorHAnsi"/>
          <w:sz w:val="18"/>
          <w:szCs w:val="18"/>
        </w:rPr>
        <w:tab/>
      </w:r>
      <w:r w:rsidRPr="008C5447">
        <w:rPr>
          <w:rFonts w:ascii="Roboto" w:hAnsi="Roboto" w:cstheme="minorHAnsi"/>
          <w:sz w:val="18"/>
          <w:szCs w:val="18"/>
        </w:rPr>
        <w:t>……………………………………</w:t>
      </w:r>
    </w:p>
    <w:p w14:paraId="1A299D26" w14:textId="7814561A" w:rsidR="00160DB2" w:rsidRPr="008C5447" w:rsidRDefault="006702E6" w:rsidP="008C5447">
      <w:pPr>
        <w:spacing w:after="0" w:line="276" w:lineRule="auto"/>
        <w:rPr>
          <w:rFonts w:ascii="Roboto" w:hAnsi="Roboto" w:cstheme="minorHAnsi"/>
          <w:sz w:val="18"/>
          <w:szCs w:val="18"/>
        </w:rPr>
      </w:pPr>
      <w:r w:rsidRPr="008C5447">
        <w:rPr>
          <w:rFonts w:ascii="Roboto" w:hAnsi="Roboto" w:cstheme="minorHAnsi"/>
          <w:sz w:val="18"/>
          <w:szCs w:val="18"/>
        </w:rPr>
        <w:t xml:space="preserve">Kanclerz UW </w:t>
      </w:r>
      <w:r w:rsidRPr="008C5447">
        <w:rPr>
          <w:rFonts w:ascii="Roboto" w:hAnsi="Roboto" w:cstheme="minorHAnsi"/>
          <w:sz w:val="18"/>
          <w:szCs w:val="18"/>
        </w:rPr>
        <w:tab/>
      </w:r>
      <w:r w:rsidRPr="008C5447">
        <w:rPr>
          <w:rFonts w:ascii="Roboto" w:hAnsi="Roboto" w:cstheme="minorHAnsi"/>
          <w:sz w:val="18"/>
          <w:szCs w:val="18"/>
        </w:rPr>
        <w:tab/>
      </w:r>
      <w:r w:rsidRPr="008C5447">
        <w:rPr>
          <w:rFonts w:ascii="Roboto" w:hAnsi="Roboto" w:cstheme="minorHAnsi"/>
          <w:sz w:val="18"/>
          <w:szCs w:val="18"/>
        </w:rPr>
        <w:tab/>
      </w:r>
      <w:r w:rsidR="007C2049" w:rsidRPr="008C5447">
        <w:rPr>
          <w:rFonts w:ascii="Roboto" w:hAnsi="Roboto" w:cstheme="minorHAnsi"/>
          <w:sz w:val="18"/>
          <w:szCs w:val="18"/>
        </w:rPr>
        <w:t>Dziekan Wydziału Historii UW</w:t>
      </w:r>
      <w:r w:rsidR="007C2049" w:rsidRPr="008C5447">
        <w:rPr>
          <w:rFonts w:ascii="Roboto" w:hAnsi="Roboto" w:cstheme="minorHAnsi"/>
          <w:sz w:val="18"/>
          <w:szCs w:val="18"/>
        </w:rPr>
        <w:tab/>
      </w:r>
      <w:r w:rsidR="007C2049" w:rsidRPr="008C5447">
        <w:rPr>
          <w:rFonts w:ascii="Roboto" w:hAnsi="Roboto" w:cstheme="minorHAnsi"/>
          <w:sz w:val="18"/>
          <w:szCs w:val="18"/>
        </w:rPr>
        <w:tab/>
      </w:r>
    </w:p>
    <w:sectPr w:rsidR="00160DB2" w:rsidRPr="008C5447" w:rsidSect="008C5447">
      <w:footerReference w:type="default" r:id="rId9"/>
      <w:headerReference w:type="first" r:id="rId10"/>
      <w:footerReference w:type="first" r:id="rId11"/>
      <w:pgSz w:w="11906" w:h="16838"/>
      <w:pgMar w:top="2247" w:right="1417" w:bottom="141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E14B9D" w14:textId="77777777" w:rsidR="001B50B1" w:rsidRDefault="001B50B1" w:rsidP="00A270DD">
      <w:pPr>
        <w:spacing w:after="0" w:line="240" w:lineRule="auto"/>
      </w:pPr>
      <w:r>
        <w:separator/>
      </w:r>
    </w:p>
  </w:endnote>
  <w:endnote w:type="continuationSeparator" w:id="0">
    <w:p w14:paraId="601E410F" w14:textId="77777777" w:rsidR="001B50B1" w:rsidRDefault="001B50B1" w:rsidP="00A27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panose1 w:val="02000000000000000000"/>
    <w:charset w:val="EE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97611939"/>
      <w:docPartObj>
        <w:docPartGallery w:val="Page Numbers (Bottom of Page)"/>
        <w:docPartUnique/>
      </w:docPartObj>
    </w:sdtPr>
    <w:sdtEndPr>
      <w:rPr>
        <w:rFonts w:ascii="Roboto" w:hAnsi="Roboto"/>
        <w:sz w:val="16"/>
        <w:szCs w:val="16"/>
      </w:rPr>
    </w:sdtEndPr>
    <w:sdtContent>
      <w:p w14:paraId="5C24C50B" w14:textId="142C9EC8" w:rsidR="008C5447" w:rsidRPr="008C5447" w:rsidRDefault="008C5447">
        <w:pPr>
          <w:pStyle w:val="Stopka"/>
          <w:jc w:val="center"/>
          <w:rPr>
            <w:rFonts w:ascii="Roboto" w:hAnsi="Roboto"/>
            <w:sz w:val="16"/>
            <w:szCs w:val="16"/>
          </w:rPr>
        </w:pPr>
        <w:r w:rsidRPr="008C5447">
          <w:rPr>
            <w:rFonts w:ascii="Roboto" w:hAnsi="Roboto"/>
            <w:sz w:val="16"/>
            <w:szCs w:val="16"/>
          </w:rPr>
          <w:fldChar w:fldCharType="begin"/>
        </w:r>
        <w:r w:rsidRPr="008C5447">
          <w:rPr>
            <w:rFonts w:ascii="Roboto" w:hAnsi="Roboto"/>
            <w:sz w:val="16"/>
            <w:szCs w:val="16"/>
          </w:rPr>
          <w:instrText>PAGE   \* MERGEFORMAT</w:instrText>
        </w:r>
        <w:r w:rsidRPr="008C5447">
          <w:rPr>
            <w:rFonts w:ascii="Roboto" w:hAnsi="Roboto"/>
            <w:sz w:val="16"/>
            <w:szCs w:val="16"/>
          </w:rPr>
          <w:fldChar w:fldCharType="separate"/>
        </w:r>
        <w:r w:rsidRPr="008C5447">
          <w:rPr>
            <w:rFonts w:ascii="Roboto" w:hAnsi="Roboto"/>
            <w:sz w:val="16"/>
            <w:szCs w:val="16"/>
          </w:rPr>
          <w:t>2</w:t>
        </w:r>
        <w:r w:rsidRPr="008C5447">
          <w:rPr>
            <w:rFonts w:ascii="Roboto" w:hAnsi="Roboto"/>
            <w:sz w:val="16"/>
            <w:szCs w:val="16"/>
          </w:rPr>
          <w:fldChar w:fldCharType="end"/>
        </w:r>
      </w:p>
    </w:sdtContent>
  </w:sdt>
  <w:p w14:paraId="5AC078F8" w14:textId="77777777" w:rsidR="008C5447" w:rsidRDefault="008C544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1661965890"/>
      <w:docPartObj>
        <w:docPartGallery w:val="Page Numbers (Bottom of Page)"/>
        <w:docPartUnique/>
      </w:docPartObj>
    </w:sdtPr>
    <w:sdtEndPr>
      <w:rPr>
        <w:rFonts w:ascii="Roboto" w:hAnsi="Roboto"/>
      </w:rPr>
    </w:sdtEndPr>
    <w:sdtContent>
      <w:p w14:paraId="32185BE5" w14:textId="30CCF77C" w:rsidR="008C5447" w:rsidRPr="008C5447" w:rsidRDefault="008C5447">
        <w:pPr>
          <w:pStyle w:val="Stopka"/>
          <w:jc w:val="center"/>
          <w:rPr>
            <w:sz w:val="16"/>
            <w:szCs w:val="16"/>
          </w:rPr>
        </w:pPr>
        <w:r w:rsidRPr="008C5447">
          <w:rPr>
            <w:sz w:val="16"/>
            <w:szCs w:val="16"/>
          </w:rPr>
          <w:fldChar w:fldCharType="begin"/>
        </w:r>
        <w:r w:rsidRPr="008C5447">
          <w:rPr>
            <w:sz w:val="16"/>
            <w:szCs w:val="16"/>
          </w:rPr>
          <w:instrText>PAGE   \* MERGEFORMAT</w:instrText>
        </w:r>
        <w:r w:rsidRPr="008C5447">
          <w:rPr>
            <w:sz w:val="16"/>
            <w:szCs w:val="16"/>
          </w:rPr>
          <w:fldChar w:fldCharType="separate"/>
        </w:r>
        <w:r w:rsidRPr="008C5447">
          <w:rPr>
            <w:sz w:val="16"/>
            <w:szCs w:val="16"/>
          </w:rPr>
          <w:t>2</w:t>
        </w:r>
        <w:r w:rsidRPr="008C5447">
          <w:rPr>
            <w:sz w:val="16"/>
            <w:szCs w:val="16"/>
          </w:rPr>
          <w:fldChar w:fldCharType="end"/>
        </w:r>
      </w:p>
    </w:sdtContent>
  </w:sdt>
  <w:p w14:paraId="584D8C9E" w14:textId="77777777" w:rsidR="008C5447" w:rsidRDefault="008C54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2EFFFA" w14:textId="77777777" w:rsidR="001B50B1" w:rsidRDefault="001B50B1" w:rsidP="00A270DD">
      <w:pPr>
        <w:spacing w:after="0" w:line="240" w:lineRule="auto"/>
      </w:pPr>
      <w:r>
        <w:separator/>
      </w:r>
    </w:p>
  </w:footnote>
  <w:footnote w:type="continuationSeparator" w:id="0">
    <w:p w14:paraId="5B8D1403" w14:textId="77777777" w:rsidR="001B50B1" w:rsidRDefault="001B50B1" w:rsidP="00A27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C9A54" w14:textId="5B75131F" w:rsidR="008C5447" w:rsidRDefault="008C544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56B6A86" wp14:editId="74E25D7C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4961028" cy="1107802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ydział Historii - Dziekan_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1028" cy="11078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F329F"/>
    <w:multiLevelType w:val="hybridMultilevel"/>
    <w:tmpl w:val="7E3C5D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D3043B"/>
    <w:multiLevelType w:val="hybridMultilevel"/>
    <w:tmpl w:val="C868E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07A8B"/>
    <w:multiLevelType w:val="hybridMultilevel"/>
    <w:tmpl w:val="B78AE1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E3723"/>
    <w:multiLevelType w:val="hybridMultilevel"/>
    <w:tmpl w:val="05640AA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3FF004A"/>
    <w:multiLevelType w:val="hybridMultilevel"/>
    <w:tmpl w:val="DDB85C94"/>
    <w:lvl w:ilvl="0" w:tplc="B136FAAA">
      <w:start w:val="5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7354C2"/>
    <w:multiLevelType w:val="multilevel"/>
    <w:tmpl w:val="65002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1E4969"/>
    <w:multiLevelType w:val="hybridMultilevel"/>
    <w:tmpl w:val="1E946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805B7F"/>
    <w:multiLevelType w:val="hybridMultilevel"/>
    <w:tmpl w:val="9E2212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BF55E63"/>
    <w:multiLevelType w:val="hybridMultilevel"/>
    <w:tmpl w:val="7A1AA542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6EC2501E"/>
    <w:multiLevelType w:val="multilevel"/>
    <w:tmpl w:val="65002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1"/>
  </w:num>
  <w:num w:numId="9">
    <w:abstractNumId w:val="2"/>
  </w:num>
  <w:num w:numId="10">
    <w:abstractNumId w:val="8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16C"/>
    <w:rsid w:val="00043CDA"/>
    <w:rsid w:val="0007633F"/>
    <w:rsid w:val="000C203F"/>
    <w:rsid w:val="00134934"/>
    <w:rsid w:val="00160DB2"/>
    <w:rsid w:val="00171DCC"/>
    <w:rsid w:val="001A3ADB"/>
    <w:rsid w:val="001B07FA"/>
    <w:rsid w:val="001B50B1"/>
    <w:rsid w:val="00201CF8"/>
    <w:rsid w:val="00253EFA"/>
    <w:rsid w:val="002F7DD3"/>
    <w:rsid w:val="003045B3"/>
    <w:rsid w:val="00316743"/>
    <w:rsid w:val="00347AA3"/>
    <w:rsid w:val="003B0AF5"/>
    <w:rsid w:val="003B28AD"/>
    <w:rsid w:val="003D2A0C"/>
    <w:rsid w:val="003F13DE"/>
    <w:rsid w:val="003F5800"/>
    <w:rsid w:val="00424AE5"/>
    <w:rsid w:val="0043468D"/>
    <w:rsid w:val="00471D16"/>
    <w:rsid w:val="00491B94"/>
    <w:rsid w:val="004E5B98"/>
    <w:rsid w:val="00503571"/>
    <w:rsid w:val="00512839"/>
    <w:rsid w:val="00520BED"/>
    <w:rsid w:val="005D5C74"/>
    <w:rsid w:val="00636EEB"/>
    <w:rsid w:val="006702E6"/>
    <w:rsid w:val="00694FD4"/>
    <w:rsid w:val="006B6625"/>
    <w:rsid w:val="006B7E2A"/>
    <w:rsid w:val="006F7A95"/>
    <w:rsid w:val="00724E3C"/>
    <w:rsid w:val="00744D06"/>
    <w:rsid w:val="007635F9"/>
    <w:rsid w:val="00764E74"/>
    <w:rsid w:val="00782187"/>
    <w:rsid w:val="007C2049"/>
    <w:rsid w:val="007F3DEA"/>
    <w:rsid w:val="00845C5E"/>
    <w:rsid w:val="00855019"/>
    <w:rsid w:val="00875955"/>
    <w:rsid w:val="00880219"/>
    <w:rsid w:val="008C5447"/>
    <w:rsid w:val="008F3E4C"/>
    <w:rsid w:val="00931C04"/>
    <w:rsid w:val="00942E32"/>
    <w:rsid w:val="00A16A90"/>
    <w:rsid w:val="00A26F80"/>
    <w:rsid w:val="00A270DD"/>
    <w:rsid w:val="00A95002"/>
    <w:rsid w:val="00AD05D9"/>
    <w:rsid w:val="00AF519B"/>
    <w:rsid w:val="00B17E62"/>
    <w:rsid w:val="00B5300D"/>
    <w:rsid w:val="00B65995"/>
    <w:rsid w:val="00BA76E6"/>
    <w:rsid w:val="00BE18D0"/>
    <w:rsid w:val="00C10951"/>
    <w:rsid w:val="00C212AC"/>
    <w:rsid w:val="00C26E1B"/>
    <w:rsid w:val="00C37619"/>
    <w:rsid w:val="00CA3EAA"/>
    <w:rsid w:val="00CA516C"/>
    <w:rsid w:val="00CB2498"/>
    <w:rsid w:val="00CF484D"/>
    <w:rsid w:val="00D13DEC"/>
    <w:rsid w:val="00D20179"/>
    <w:rsid w:val="00D268D0"/>
    <w:rsid w:val="00D73702"/>
    <w:rsid w:val="00DA63A2"/>
    <w:rsid w:val="00DB1025"/>
    <w:rsid w:val="00E72DA6"/>
    <w:rsid w:val="00E76BFF"/>
    <w:rsid w:val="00E92511"/>
    <w:rsid w:val="00EB3945"/>
    <w:rsid w:val="00F00620"/>
    <w:rsid w:val="00F92A38"/>
    <w:rsid w:val="00FB47E4"/>
    <w:rsid w:val="00FF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0E0E95"/>
  <w15:chartTrackingRefBased/>
  <w15:docId w15:val="{9F0BE7AD-E3DA-4709-AD77-751066FAA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0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17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47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47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47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47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47E4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4E5B98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270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70DD"/>
  </w:style>
  <w:style w:type="paragraph" w:styleId="Stopka">
    <w:name w:val="footer"/>
    <w:basedOn w:val="Normalny"/>
    <w:link w:val="StopkaZnak"/>
    <w:uiPriority w:val="99"/>
    <w:unhideWhenUsed/>
    <w:rsid w:val="00A270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70DD"/>
  </w:style>
  <w:style w:type="paragraph" w:styleId="Akapitzlist">
    <w:name w:val="List Paragraph"/>
    <w:basedOn w:val="Normalny"/>
    <w:uiPriority w:val="34"/>
    <w:qFormat/>
    <w:rsid w:val="00782187"/>
    <w:pPr>
      <w:widowControl w:val="0"/>
      <w:suppressAutoHyphens/>
      <w:autoSpaceDN w:val="0"/>
      <w:spacing w:after="0" w:line="240" w:lineRule="auto"/>
      <w:ind w:left="720"/>
      <w:contextualSpacing/>
      <w:jc w:val="both"/>
      <w:textAlignment w:val="baseline"/>
    </w:pPr>
  </w:style>
  <w:style w:type="paragraph" w:styleId="NormalnyWeb">
    <w:name w:val="Normal (Web)"/>
    <w:basedOn w:val="Normalny"/>
    <w:uiPriority w:val="99"/>
    <w:unhideWhenUsed/>
    <w:rsid w:val="00A95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71D16"/>
    <w:rPr>
      <w:color w:val="605E5C"/>
      <w:shd w:val="clear" w:color="auto" w:fill="E1DFDD"/>
    </w:rPr>
  </w:style>
  <w:style w:type="paragraph" w:styleId="Tekstpodstawowywcity">
    <w:name w:val="Body Text Indent"/>
    <w:link w:val="TekstpodstawowywcityZnak"/>
    <w:semiHidden/>
    <w:unhideWhenUsed/>
    <w:rsid w:val="007C2049"/>
    <w:pPr>
      <w:spacing w:after="0" w:line="240" w:lineRule="auto"/>
      <w:ind w:left="705" w:hanging="705"/>
    </w:pPr>
    <w:rPr>
      <w:rFonts w:ascii="Arial" w:eastAsia="Arial Unicode MS" w:hAnsi="Arial" w:cs="Arial Unicode MS"/>
      <w:color w:val="000000"/>
      <w:sz w:val="24"/>
      <w:szCs w:val="24"/>
      <w:u w:color="00000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C2049"/>
    <w:rPr>
      <w:rFonts w:ascii="Arial" w:eastAsia="Arial Unicode MS" w:hAnsi="Arial" w:cs="Arial Unicode MS"/>
      <w:color w:val="000000"/>
      <w:sz w:val="24"/>
      <w:szCs w:val="24"/>
      <w:u w:color="000000"/>
      <w:lang w:eastAsia="pl-PL"/>
    </w:rPr>
  </w:style>
  <w:style w:type="character" w:styleId="Numerstrony">
    <w:name w:val="page number"/>
    <w:basedOn w:val="Domylnaczcionkaakapitu"/>
    <w:semiHidden/>
    <w:unhideWhenUsed/>
    <w:rsid w:val="007C2049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C20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C2049"/>
  </w:style>
  <w:style w:type="character" w:styleId="Nierozpoznanawzmianka">
    <w:name w:val="Unresolved Mention"/>
    <w:basedOn w:val="Domylnaczcionkaakapitu"/>
    <w:uiPriority w:val="99"/>
    <w:semiHidden/>
    <w:unhideWhenUsed/>
    <w:rsid w:val="00931C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storia.uw.edu.pl/node/18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10B98-D6B1-49BD-9D93-3D06EEB98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888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Agata Ignatowicz-Bocian</cp:lastModifiedBy>
  <cp:revision>2</cp:revision>
  <cp:lastPrinted>2021-02-22T15:35:00Z</cp:lastPrinted>
  <dcterms:created xsi:type="dcterms:W3CDTF">2021-06-11T12:11:00Z</dcterms:created>
  <dcterms:modified xsi:type="dcterms:W3CDTF">2021-06-11T12:11:00Z</dcterms:modified>
</cp:coreProperties>
</file>