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5B7F" w14:textId="77777777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b/>
          <w:bCs/>
          <w:sz w:val="28"/>
          <w:szCs w:val="28"/>
        </w:rPr>
        <w:t>Egzamin na poziomie A</w:t>
      </w:r>
      <w:r w:rsidRPr="00D50591">
        <w:rPr>
          <w:rFonts w:ascii="Times New Roman" w:hAnsi="Times New Roman" w:cs="Times New Roman"/>
          <w:sz w:val="28"/>
          <w:szCs w:val="28"/>
        </w:rPr>
        <w:t xml:space="preserve"> ma na celu sprawdzenie nie tylko wiedzy w zakresie historii Polski i powszechnej XIX wieku,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 xml:space="preserve">ale także umiejętności wykonywania kwerendy - w tym przypadku zestawu lektur do egzaminu. </w:t>
      </w:r>
    </w:p>
    <w:p w14:paraId="2645F0CA" w14:textId="77777777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89436" w14:textId="1A5A2B42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Lektury wybierane są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więc samodzielnie przez studentów według wskazówek i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0591">
        <w:rPr>
          <w:rFonts w:ascii="Times New Roman" w:hAnsi="Times New Roman" w:cs="Times New Roman"/>
          <w:sz w:val="28"/>
          <w:szCs w:val="28"/>
        </w:rPr>
        <w:t>konsultacji z egzaminatorem. Lektury w liczbie sześciu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powinny uwzględniać historię Polski oraz powszechną, a także całość epoki. Wymagana jest umiejętność krytycznego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podejścia do czytanych monografii. Do monografii (jednej lub dwu) należy dobrać źródło. Chętnie akceptowane są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monografie z różnych dziedzin (np. historia sztuki, urbanistyki). Źródła można także dobierać dowolnie; nie tylko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narracyjne, ale także np. ikonograficzne (malarstwo, mapy).</w:t>
      </w:r>
    </w:p>
    <w:p w14:paraId="076AC9FE" w14:textId="103A5374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Wybrany zestaw podlega akceptacji ze strony egzaminatora.</w:t>
      </w:r>
    </w:p>
    <w:p w14:paraId="2138D596" w14:textId="26BB05A4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42A55" w14:textId="77777777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3B7D1" w14:textId="0FDC2015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b/>
          <w:bCs/>
          <w:sz w:val="28"/>
          <w:szCs w:val="28"/>
        </w:rPr>
        <w:t>Egzamin na poziomie B</w:t>
      </w:r>
      <w:r w:rsidRPr="00D50591">
        <w:rPr>
          <w:rFonts w:ascii="Times New Roman" w:hAnsi="Times New Roman" w:cs="Times New Roman"/>
          <w:sz w:val="28"/>
          <w:szCs w:val="28"/>
        </w:rPr>
        <w:t xml:space="preserve"> ma na celu sprawdzenie wiedzy z zakresu historii Polski i powszechnej XIX wieku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1">
        <w:rPr>
          <w:rFonts w:ascii="Times New Roman" w:hAnsi="Times New Roman" w:cs="Times New Roman"/>
          <w:sz w:val="28"/>
          <w:szCs w:val="28"/>
        </w:rPr>
        <w:t>wszystkich zakresach ujętych w podręcznikach.</w:t>
      </w:r>
    </w:p>
    <w:p w14:paraId="0CACB357" w14:textId="15F4E78C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39609" w14:textId="77777777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F9CA7" w14:textId="5868D517" w:rsid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Przykładowe podręczniki (do wyboru):</w:t>
      </w:r>
    </w:p>
    <w:p w14:paraId="48C3ADF2" w14:textId="77777777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97055" w14:textId="77777777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Andrzej Chwalba, Historia Polski XIX wiek (kilka wydań)</w:t>
      </w:r>
    </w:p>
    <w:p w14:paraId="1A075987" w14:textId="77777777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Andrzej Chwalba, Historia Powszechna XIX wiek (kilka wydań)</w:t>
      </w:r>
    </w:p>
    <w:p w14:paraId="2702520F" w14:textId="77777777" w:rsidR="00D50591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 xml:space="preserve">Tomasz </w:t>
      </w:r>
      <w:proofErr w:type="spellStart"/>
      <w:r w:rsidRPr="00D50591">
        <w:rPr>
          <w:rFonts w:ascii="Times New Roman" w:hAnsi="Times New Roman" w:cs="Times New Roman"/>
          <w:sz w:val="28"/>
          <w:szCs w:val="28"/>
        </w:rPr>
        <w:t>Kizwalter</w:t>
      </w:r>
      <w:proofErr w:type="spellEnd"/>
      <w:r w:rsidRPr="00D50591">
        <w:rPr>
          <w:rFonts w:ascii="Times New Roman" w:hAnsi="Times New Roman" w:cs="Times New Roman"/>
          <w:sz w:val="28"/>
          <w:szCs w:val="28"/>
        </w:rPr>
        <w:t>, Historia Powszechna, Wiek XIX (W. 2003)</w:t>
      </w:r>
    </w:p>
    <w:p w14:paraId="52D152AD" w14:textId="1F12BDE7" w:rsidR="00554B69" w:rsidRPr="00D50591" w:rsidRDefault="00D50591" w:rsidP="00D50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1">
        <w:rPr>
          <w:rFonts w:ascii="Times New Roman" w:hAnsi="Times New Roman" w:cs="Times New Roman"/>
          <w:sz w:val="28"/>
          <w:szCs w:val="28"/>
        </w:rPr>
        <w:t>Jerzy Zdrada, Historia Polski 1795-1914 (2005)</w:t>
      </w:r>
    </w:p>
    <w:sectPr w:rsidR="00554B69" w:rsidRPr="00D5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D"/>
    <w:rsid w:val="00554B69"/>
    <w:rsid w:val="005D797D"/>
    <w:rsid w:val="00D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E2F"/>
  <w15:chartTrackingRefBased/>
  <w15:docId w15:val="{7E97AB47-4C22-4F25-B303-5212AF3B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2024-10-28T14:25:00Z</dcterms:created>
  <dcterms:modified xsi:type="dcterms:W3CDTF">2024-10-28T14:27:00Z</dcterms:modified>
</cp:coreProperties>
</file>