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53924" w14:textId="2239C6B0" w:rsidR="00511C4A" w:rsidRPr="00511C4A" w:rsidRDefault="00511C4A" w:rsidP="00511C4A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 xml:space="preserve">Lektury egzaminacyjne dla studentów I roku studiów </w:t>
      </w:r>
      <w:r w:rsidR="002F38C9">
        <w:rPr>
          <w:rFonts w:ascii="Times New Roman" w:hAnsi="Times New Roman" w:cs="Times New Roman"/>
          <w:b/>
          <w:bCs/>
          <w:sz w:val="26"/>
          <w:szCs w:val="26"/>
        </w:rPr>
        <w:t>zaocznych</w:t>
      </w:r>
      <w:r w:rsidRPr="00511C4A">
        <w:rPr>
          <w:rFonts w:ascii="Times New Roman" w:hAnsi="Times New Roman" w:cs="Times New Roman"/>
          <w:b/>
          <w:bCs/>
          <w:sz w:val="26"/>
          <w:szCs w:val="26"/>
        </w:rPr>
        <w:t xml:space="preserve"> Historii</w:t>
      </w:r>
    </w:p>
    <w:p w14:paraId="347533B7" w14:textId="063ECD43" w:rsidR="00511C4A" w:rsidRPr="00511C4A" w:rsidRDefault="00511C4A" w:rsidP="00511C4A">
      <w:pPr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11C4A">
        <w:rPr>
          <w:rFonts w:ascii="Times New Roman" w:hAnsi="Times New Roman" w:cs="Times New Roman"/>
          <w:b/>
          <w:bCs/>
          <w:sz w:val="26"/>
          <w:szCs w:val="26"/>
        </w:rPr>
        <w:t>w roku akademickim 2024/2025</w:t>
      </w:r>
    </w:p>
    <w:p w14:paraId="328C0559" w14:textId="77777777" w:rsidR="00511C4A" w:rsidRPr="00511C4A" w:rsidRDefault="00511C4A" w:rsidP="00511C4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73BEE243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I. PODRĘCZNIK:</w:t>
      </w:r>
    </w:p>
    <w:p w14:paraId="7CFB0D29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Adam Ziółkowski, Historia powszechna. Starożytność, Warszawa PWN 2009</w:t>
      </w:r>
    </w:p>
    <w:p w14:paraId="4634E298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</w:p>
    <w:p w14:paraId="75E5AF11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r w:rsidRPr="002F38C9">
        <w:rPr>
          <w:rFonts w:ascii="Times New Roman" w:hAnsi="Times New Roman" w:cs="Times New Roman"/>
          <w:bCs/>
          <w:sz w:val="26"/>
          <w:szCs w:val="26"/>
        </w:rPr>
        <w:t>Uwaga!</w:t>
      </w:r>
    </w:p>
    <w:bookmarkEnd w:id="0"/>
    <w:p w14:paraId="077A14D1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Osoby które zdadzą w sesji zimowej egzamin cząstkowy z historii Starożytnego Wschodu są zwolnione z lektury odpowiednich partii podręcznika (ss. 21-180, 195-260, 284-372 i 471-493).</w:t>
      </w:r>
    </w:p>
    <w:p w14:paraId="717D504B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</w:p>
    <w:p w14:paraId="6F7E3A30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II. MONOGRAFIA (JEDNA DO WYBORU Z PONIŻSZEJ LISTY):</w:t>
      </w:r>
    </w:p>
    <w:p w14:paraId="588B47D6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A.R.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Birley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Hadrian: cesarz niestrudzony, Warszawa 2002</w:t>
      </w:r>
    </w:p>
    <w:p w14:paraId="724FB514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J.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Bodel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 xml:space="preserve"> (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ed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), Świadectwa epigraficzne. Historia starożytna w świetle inskrypcji, Poznań 2008</w:t>
      </w:r>
    </w:p>
    <w:p w14:paraId="76E2C662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E.R.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Dodds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Grecy i irracjonalność, Kraków 2014</w:t>
      </w:r>
    </w:p>
    <w:p w14:paraId="74E1A332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R.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Étienne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Życie codzienne w Pompejach, Warszawa 1971</w:t>
      </w:r>
    </w:p>
    <w:p w14:paraId="0F3EB046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M.H.Hansen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Demokracja ateńska w czasach Demostenesa, Warszawa 1999</w:t>
      </w:r>
    </w:p>
    <w:p w14:paraId="72FD31B0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R. Kulesza, Sparta w V-IV wieku p.n.e., Warszawa 2003</w:t>
      </w:r>
    </w:p>
    <w:p w14:paraId="766818FB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Wł.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Lengauer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Religijność starożytnych Greków, Warszawa 1994</w:t>
      </w:r>
    </w:p>
    <w:p w14:paraId="129352B1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K.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Nawotka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Aleksander Wielki, Wrocław 2004</w:t>
      </w:r>
    </w:p>
    <w:p w14:paraId="38D80D5E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C.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Reinsberg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Obyczaje seksualne starożytnych Greków, Gdynia 1998</w:t>
      </w:r>
    </w:p>
    <w:p w14:paraId="5385AA69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L. Schumacher, Niewolnictwo antyczne, Wydawnictwo Poznańskie, 2005</w:t>
      </w:r>
    </w:p>
    <w:p w14:paraId="49E76120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A. Świderkówna, Bogowie zeszli z Olimpu, Warszawa 1991</w:t>
      </w:r>
    </w:p>
    <w:p w14:paraId="4C85E071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Ph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Vandenberg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Neron, Warszawa 2001</w:t>
      </w:r>
    </w:p>
    <w:p w14:paraId="47002465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M.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Węcowski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Sympozjon czyli wspólne picie, Warszawa 2011</w:t>
      </w:r>
    </w:p>
    <w:p w14:paraId="6B810C42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E.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Wipszycka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Kościół w świecie późnego antyku, wyd. 2, Warszawa 2017</w:t>
      </w:r>
    </w:p>
    <w:p w14:paraId="50C02A73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 xml:space="preserve">P. </w:t>
      </w:r>
      <w:proofErr w:type="spellStart"/>
      <w:r w:rsidRPr="002F38C9">
        <w:rPr>
          <w:rFonts w:ascii="Times New Roman" w:hAnsi="Times New Roman" w:cs="Times New Roman"/>
          <w:bCs/>
          <w:sz w:val="26"/>
          <w:szCs w:val="26"/>
        </w:rPr>
        <w:t>Zanker</w:t>
      </w:r>
      <w:proofErr w:type="spellEnd"/>
      <w:r w:rsidRPr="002F38C9">
        <w:rPr>
          <w:rFonts w:ascii="Times New Roman" w:hAnsi="Times New Roman" w:cs="Times New Roman"/>
          <w:bCs/>
          <w:sz w:val="26"/>
          <w:szCs w:val="26"/>
        </w:rPr>
        <w:t>, August i potęga obrazów, Poznań 1999</w:t>
      </w:r>
    </w:p>
    <w:p w14:paraId="77295BF6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</w:p>
    <w:p w14:paraId="08B9D293" w14:textId="77777777" w:rsidR="002F38C9" w:rsidRPr="002F38C9" w:rsidRDefault="002F38C9" w:rsidP="002F38C9">
      <w:pPr>
        <w:rPr>
          <w:rFonts w:ascii="Times New Roman" w:hAnsi="Times New Roman" w:cs="Times New Roman"/>
          <w:bCs/>
          <w:sz w:val="26"/>
          <w:szCs w:val="26"/>
        </w:rPr>
      </w:pPr>
      <w:r w:rsidRPr="002F38C9">
        <w:rPr>
          <w:rFonts w:ascii="Times New Roman" w:hAnsi="Times New Roman" w:cs="Times New Roman"/>
          <w:bCs/>
          <w:sz w:val="26"/>
          <w:szCs w:val="26"/>
        </w:rPr>
        <w:t>III. MAPY:</w:t>
      </w:r>
    </w:p>
    <w:p w14:paraId="3E14F6B0" w14:textId="5BCFFB96" w:rsidR="002B7744" w:rsidRPr="002F38C9" w:rsidRDefault="002F38C9" w:rsidP="002F38C9">
      <w:r w:rsidRPr="002F38C9">
        <w:rPr>
          <w:rFonts w:ascii="Times New Roman" w:hAnsi="Times New Roman" w:cs="Times New Roman"/>
          <w:bCs/>
          <w:sz w:val="26"/>
          <w:szCs w:val="26"/>
        </w:rPr>
        <w:t>Zdających obowiązuje znajomość map zawartych w Atlasie historii starożytnej L. Piotrowicza.</w:t>
      </w:r>
    </w:p>
    <w:sectPr w:rsidR="002B7744" w:rsidRPr="002F38C9" w:rsidSect="00511C4A">
      <w:pgSz w:w="11906" w:h="16838"/>
      <w:pgMar w:top="993" w:right="1133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A94"/>
    <w:rsid w:val="002B7744"/>
    <w:rsid w:val="002F38C9"/>
    <w:rsid w:val="00470A94"/>
    <w:rsid w:val="0051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C1719"/>
  <w15:chartTrackingRefBased/>
  <w15:docId w15:val="{3C16AAA0-FAFF-4B34-A216-BCC8E330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Eldaniie Abdurashytova</dc:creator>
  <cp:keywords/>
  <dc:description/>
  <cp:lastModifiedBy>Sylwia Dorociuk</cp:lastModifiedBy>
  <cp:revision>2</cp:revision>
  <dcterms:created xsi:type="dcterms:W3CDTF">2025-03-25T11:23:00Z</dcterms:created>
  <dcterms:modified xsi:type="dcterms:W3CDTF">2025-03-25T11:23:00Z</dcterms:modified>
</cp:coreProperties>
</file>