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D4E" w:rsidRDefault="00FA7B8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merytoryczne do raportu końcowego projektu „Urzędnicy i urzędy Królestwa Polskiego (1815-1914)”.</w:t>
      </w:r>
    </w:p>
    <w:p w:rsidR="00FA7B86" w:rsidRDefault="00FA7B8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 projektu: </w:t>
      </w:r>
    </w:p>
    <w:p w:rsidR="00FA7B86" w:rsidRDefault="00FA7B86" w:rsidP="002C30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Ukazanie społecznych funkcji urzędów i ich roli w zarządzaniu społeczeństwem oraz funkcji w upowszechnianiu i stosowaniu teorii rozwoju, 2. Analiza czynników kształtujących poglądy i postawy tego środowiska zawodowego, 3. Ewidencja urzędów, urzędników, stopni i tytułów urzędowych w Królestwie Polskim (1815-1914), 4</w:t>
      </w:r>
      <w:r w:rsidR="00DB77F7">
        <w:rPr>
          <w:rFonts w:ascii="Times New Roman" w:hAnsi="Times New Roman" w:cs="Times New Roman"/>
          <w:sz w:val="24"/>
          <w:szCs w:val="24"/>
        </w:rPr>
        <w:t>. Charakterystyka</w:t>
      </w:r>
      <w:r>
        <w:rPr>
          <w:rFonts w:ascii="Times New Roman" w:hAnsi="Times New Roman" w:cs="Times New Roman"/>
          <w:sz w:val="24"/>
          <w:szCs w:val="24"/>
        </w:rPr>
        <w:t xml:space="preserve"> kompetencji urzędów w Królestwie, 5. Synteza dotychczasowego dorobku dotyczącego urzędników, stanowisk i tytułów urzędowych, 6. Pogłębienie refleksji dotyczących relacji pomiędzy strukturami społecznymi i strukturami władzy w Królestwie Polskim.</w:t>
      </w:r>
    </w:p>
    <w:p w:rsidR="00FA7B86" w:rsidRDefault="00FA7B86" w:rsidP="002C30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projektu. </w:t>
      </w:r>
    </w:p>
    <w:p w:rsidR="00FA7B86" w:rsidRDefault="00FA7B86" w:rsidP="002C308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 ramach projektu trwały od 20 grudnia 2012 roku do 20 grudnia 2017 r. Uczestniczyli w nich: dr hab. Katarzyna Błachowska, mgr Bartosz Borkowski, dr hab. Stefan Ciara,</w:t>
      </w:r>
      <w:r w:rsidR="00DB77F7">
        <w:rPr>
          <w:rFonts w:ascii="Times New Roman" w:hAnsi="Times New Roman" w:cs="Times New Roman"/>
          <w:sz w:val="24"/>
          <w:szCs w:val="24"/>
        </w:rPr>
        <w:t xml:space="preserve"> Prof.UW, </w:t>
      </w:r>
      <w:r>
        <w:rPr>
          <w:rFonts w:ascii="Times New Roman" w:hAnsi="Times New Roman" w:cs="Times New Roman"/>
          <w:sz w:val="24"/>
          <w:szCs w:val="24"/>
        </w:rPr>
        <w:t xml:space="preserve"> mgr Paweł Derecki, mgr Emil Hoff, </w:t>
      </w:r>
      <w:r w:rsidR="00DB77F7">
        <w:rPr>
          <w:rFonts w:ascii="Times New Roman" w:hAnsi="Times New Roman" w:cs="Times New Roman"/>
          <w:sz w:val="24"/>
          <w:szCs w:val="24"/>
        </w:rPr>
        <w:t>dr Alicja Nowak, mgr Anna Ostrowska, Dominik Purchała. Prace koordynowała kierownik projektu – dr hab. Alicja Kulecka, Prof. UW.</w:t>
      </w:r>
    </w:p>
    <w:p w:rsidR="00DB77F7" w:rsidRDefault="00DC4CD8" w:rsidP="002C308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 ramach projektu podporządkowane były celom dokumentacyjnym – utworzeniu rejestrów urzędników, urzędów, stanowisk i tytułów urzędowych. Projekt obejmował rozległą przestrzeń czasową 1815-1915. Było to stulecie zapoczątkowane ogłoszeniem konstytucji 1815 roku i utworzeniem Królestwa Polskiego a zakończone opuszczeniem tego terytorium przez administrację i armię rosyjską w sierpniu 1915 r. W tym czasie ustrój Królestwa podlegał częstym zmianom. W latach 1815-1831 kształtowały go zapisy Konstytucji. Po 1832 r. wpływ na prawodawstwo i sieć instytucji miały Statut Organiczny z 1832 r. nadany w wyniku niepowodzenia powstania listopadowego. Okres ten charakteryzowała tendencja do podporządkowywania instytucji Królestwa ministerstwom Cesarstwa Rosyjskiego. Po upadku powstania styczniowego realizowana była idea pełnej unifikacji Królestwa z Cesarstwem widoczna w likwidacji komisji rządowych, wprowadzenia rosyjskiej administracji terytorialnej w postaci guberni (1866) i likwidacji funkcji namiestnika (1874).</w:t>
      </w:r>
    </w:p>
    <w:p w:rsidR="00F50099" w:rsidRDefault="00F50099" w:rsidP="002C308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 ramach projektu prowadzone były w trzech kierunkach: 1. Ewidencja i gromadzenie danych o środowisku urzędniczym, 2. Ewidencja i gromadzenie danych o urzędach, 3. Ewidencja i gromadzenie danych o stanowiskach i tytułach urzędowych.</w:t>
      </w:r>
    </w:p>
    <w:p w:rsidR="00342CD1" w:rsidRDefault="00342CD1" w:rsidP="002C308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Realizacji zdań związanych z tymi kierunkami służyć miały bazy danych. Opracowane zostały kwestionariusze badawcze. W oparciu o nie skonstruowane zostały trzy odmienne bazy danych.</w:t>
      </w:r>
      <w:r w:rsidR="00D028C8">
        <w:rPr>
          <w:rFonts w:ascii="Times New Roman" w:hAnsi="Times New Roman" w:cs="Times New Roman"/>
          <w:sz w:val="24"/>
          <w:szCs w:val="24"/>
        </w:rPr>
        <w:t xml:space="preserve"> Pierwsza, służąca gromadzeniu danych o środowisku urzędniczym, posiadała następujące zakładki: 1. Dane personalne, 2. Warianty nazwiska, 3. Wykształcenie, 4. Działalność, 5. Bibliografia, 6. Kariera. W każdej z nich znajdowały się kolejne zakładki. Bazy zostały skonstruowane w formacie Acces. Wykonał je Dominik Purchała. </w:t>
      </w:r>
      <w:r w:rsidR="00402BCF">
        <w:rPr>
          <w:rFonts w:ascii="Times New Roman" w:hAnsi="Times New Roman" w:cs="Times New Roman"/>
          <w:sz w:val="24"/>
          <w:szCs w:val="24"/>
        </w:rPr>
        <w:t xml:space="preserve">Do tej bazy danych zostały wprowadzone dane dotyczące urzędników. Po kilku tysiącach wpisów wykonanych przez Alicję Nowak i Annę Ostrowską uznano, że </w:t>
      </w:r>
      <w:r w:rsidR="005C6B1F">
        <w:rPr>
          <w:rFonts w:ascii="Times New Roman" w:hAnsi="Times New Roman" w:cs="Times New Roman"/>
          <w:sz w:val="24"/>
          <w:szCs w:val="24"/>
        </w:rPr>
        <w:t>ilość instytucji objętych kwerendami musi zostać ograniczona. Taka decyzja stanowiła efekt trudności w oszacowaniu wielkości populacji tej grupy zawodowej w ciągu stulecia. Po refleksjach kierownik projektu podjął decyzję o objęciu kwerendami instytucji według poniższego zestawienia: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Gromadzenie danych - Wykaz instytucji objętych gromadzeniem.</w:t>
      </w:r>
    </w:p>
    <w:p w:rsidR="00E84616" w:rsidRDefault="00E84616" w:rsidP="002C308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1815-1832.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Namiestnik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Sekretariat Stanu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Stanu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Administracyjna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Izba Obrachunkowa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Komisje rządowe: Komisja Wyznań Religijnych i Oświecenia Publicznego (bez szkół), Komisja Rządowa Sprawiedliwości (bez sądów), Komisja Rządowa Spraw Wewnętrznych i Policji, Komisja Rządowa Przychodów i Skarbu (bez wydziałów, komisji i komór), Komisja Rządowa Wojny (tylko instytucja centralna bez administracji wojskowej),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Trybunał Najwyższej Instancji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Komisje Wojewódzkie bez Rad Wojewódzkich (krakowska, sandomierska, kaliska, lubelska, płocka, mazowiecka, podlaska, augustowska)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Generalna Poczt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Główna Górnicza w Kielcach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Generalna Towarzystwa Ogniowego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Urząd Municypalny Miasta Stołecznego Warszawy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Cyrkułowa m.st. Warszawy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Główna Jarmarczna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Ogólna Lekarska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Mennica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Generalna Loterii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Urzędnicy i urzędy Królestwa Polskiego</w:t>
      </w:r>
    </w:p>
    <w:p w:rsidR="00E84616" w:rsidRDefault="00E84616" w:rsidP="002C308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1832 – 1867.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Namiestnik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Sekretariat Stanu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Stanu (1831-1840) (1861-1867)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Administracyjna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Emerytalna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Rządowa Spraw Wewnętrznych i Duchownych (bez szkół)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Komisje wojewódzkie/rządy gubernialne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Lekarska (prezydujący, członkowie, biuro)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Główna Opiekuńcza (bez rad szczegółowych, bez Warszawskiego Towarzystwa Dobroczynności)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Redakcja Gazety Rządowej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Teatrów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Ubezpieczeń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Poczt (bez urzędów pocztowych)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Dyrekcja Wyścigów Konnych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Stada Rządowego Koni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Rządowa Sprawiedliwości (bez sądów)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Archiwum Główne Krajowe Akt Dawnych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 Apelacyjny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Prokuratoria w Królestwie Polskim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Rządowa Przychodów i Skarbu (tylko komisja bez administracji terenowej podlegającej Komisji)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Najwyższa Izba Obrachunkowa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 Naukowy Warszawski – Rada Wychowania Publicznego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Warszawski Komitet Cenzury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 XIII Komunikacji Lądowych i Wodnych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Komitet Drogi Żelaznej i Zarząd Drogi Żelaznej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Polski – prezes i wiceprezes</w:t>
      </w:r>
    </w:p>
    <w:p w:rsidR="00E84616" w:rsidRDefault="00E84616" w:rsidP="002C308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1867 – 1915.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Generał gubernator warszawski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Kancelaria generał gubernatora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Gubernatorzy guberni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Kancelarie gubernatorów</w:t>
      </w:r>
    </w:p>
    <w:p w:rsidR="00E84616" w:rsidRDefault="00E84616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Rządy gubernialne</w:t>
      </w:r>
    </w:p>
    <w:p w:rsidR="005611EB" w:rsidRDefault="005611EB" w:rsidP="000C45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sporządzania baz danych stały się na</w:t>
      </w:r>
      <w:r w:rsidR="000C45D3">
        <w:rPr>
          <w:rFonts w:ascii="Times New Roman" w:hAnsi="Times New Roman" w:cs="Times New Roman"/>
          <w:sz w:val="24"/>
          <w:szCs w:val="24"/>
        </w:rPr>
        <w:t xml:space="preserve">stępujące wydawnictwa </w:t>
      </w:r>
      <w:r>
        <w:rPr>
          <w:rFonts w:ascii="Times New Roman" w:hAnsi="Times New Roman" w:cs="Times New Roman"/>
          <w:sz w:val="24"/>
          <w:szCs w:val="24"/>
        </w:rPr>
        <w:t>urzędowe zawierające spisy urzędników.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1815-1866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„Nowy kalendarzyk polityczny” (1817-1835)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„Kalendarzyk polityczny”(1834-1848)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„Rocznik urzędowy obejmujący spis naczelnych władz Cesarstwa oraz wszystkich władz i urzędników Królestwa Polskiego”(1850-1866)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1867-1915</w:t>
      </w:r>
    </w:p>
    <w:p w:rsidR="003675BA" w:rsidRDefault="003675BA" w:rsidP="0036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Adries’-kaliendar’` gubiernij Carstva Polskago na 1877 god, Varszava 1877 </w:t>
      </w:r>
    </w:p>
    <w:p w:rsidR="003675BA" w:rsidRDefault="003675BA" w:rsidP="0036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Adries’-kaliendar’` gubiernij Carstva Polskago na 1881 god, Varszava 1881 </w:t>
      </w:r>
    </w:p>
    <w:p w:rsidR="003675BA" w:rsidRDefault="003675BA" w:rsidP="0036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Adries’-kaliendar’` 11 483-h’` dołżnostnyh’` lic’` v gubierniah’` Carstva Polskago na 1885-1886 gg, sostavił , Varszava [1886] </w:t>
      </w:r>
    </w:p>
    <w:p w:rsidR="003675BA" w:rsidRDefault="003675BA" w:rsidP="0036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Adries’-kaliendar’` 11 720-ti dołżnostnyh’` lic’` v gubierniah’` Carstva Polskago na 1888 god, sostavil, Varszava 1888 </w:t>
      </w:r>
    </w:p>
    <w:p w:rsidR="003675BA" w:rsidRDefault="003675BA" w:rsidP="0036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Adries’-kaliendar’` 12 511 dołżnostnyh lic v gubierniah Carstva Polskago na 1892 god, </w:t>
      </w:r>
    </w:p>
    <w:p w:rsidR="003675BA" w:rsidRDefault="003675BA" w:rsidP="0036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Połnyj adries’-kaliendar’` gubiernij Carstva Polskago na 1899 god. Dołżnosti, cziny, otcziestva, familii i adriesa 15 794 dołżnostnyh lic v kraie, sostavił N.K.Maievskij, Varszava 1899</w:t>
      </w:r>
    </w:p>
    <w:p w:rsidR="003675BA" w:rsidRDefault="003675BA" w:rsidP="0036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Połnyj adries’-kaliendar’` gor. Varszavy i 10-ti gubiernij Carstva Polskago na 1900 god. Dołżnosti, cziny, imiena, otcziestva, familii i adriesa 16 265 dołżnostnyh lic v kraie, sostavił czinovnik kancielarji varszavskago gienierał – gubiernatora N.K.Maievskij, Varszava 1900 </w:t>
      </w:r>
    </w:p>
    <w:p w:rsidR="003675BA" w:rsidRDefault="003675BA" w:rsidP="0036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Adries’-kaliendar’` gubiernij Carstva Polskago. Dołżnosti, imiena, otcziestva, familii i adriesa 18 610 dołżnostnyh lic i spisok vsieh 1285 gmin v kraie, Varszava 1902 </w:t>
      </w:r>
    </w:p>
    <w:p w:rsidR="003675BA" w:rsidRDefault="003675BA" w:rsidP="00367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Adries’-kaliendar’` gubiernij Carstva Polskago. Dołżnosti, cziny, imiena, otcziestva, familii i adriesa svyszie 18-tysiacz dołżnostnyh lic v kraie, sostavił i izdał N.Maievskij, [Varszava 1904]  </w:t>
      </w:r>
    </w:p>
    <w:p w:rsidR="005611EB" w:rsidRDefault="003675BA" w:rsidP="00367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Adries’-kaliendar’` pravitielnyh uczrieżdienij goroda Varszavy na 1906 god, Varszava 1906 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Pamjatnaja kniżka kaliszskoj gubiernii na 1881 god, 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Pamjatnaja kniżka kielieckoj gubiernii na 1884, 1885, 1892, 1896, 1913 god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Pamjatnaja kniżka ljublinskoj gubiernii na 1899 god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Pamjatna kniżka łomżinskoj gubierni na 1884, 1885, 1886, 1887, 1891, 1894, 1895, 1896, 1897, 1898, 1901, 1914 god, 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Pamjatnaja kniżka pietrkovskoj gubierni na 1885, 1886, 1887, 1896, 1899, 1900, 1909, 1912, 1913, 1914 god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Pamjatnaja kniżka płockoj gubiernii na 1874, 1911 god, 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Pamjatnja kniżka radomskoj gubiernii na 1870, 1871, 1872, 1873, 1874, 1891 god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Pamjatnaja kniżka siedlieckoj gubiernii na 1878, 1879, 1880, 1882, 1883, 1887, 1891, 1893,  1894, 1895, 1896, 1897, 1905, 1906, („Siedlieckaja Gubiernia” ) 1911, 1913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Pamjatnaja kniżka suvalskoj gubiernii na 1872, 1878, 1880, 1883, 1884, 1887,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Pamjatnaja kniżka varszavskoj gubiernii na 1874, 1894, 1896 god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Spravocznaja kniżka kielieckoj gubiernii na 1883 god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Spravocznaja kniżka pietrkovskoj gubiernii na 1881, 1882, 1883, 1884 god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Spravocznaja kniżka siedlieckoj gubiernii na 1875 god</w:t>
      </w:r>
    </w:p>
    <w:p w:rsidR="005611EB" w:rsidRDefault="005611EB" w:rsidP="00561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Kancelaria generał gubernatora warszawskiego – rejestry dla lat</w:t>
      </w:r>
      <w:r w:rsidR="000C45D3">
        <w:rPr>
          <w:rFonts w:ascii="Times New Roman" w:hAnsi="Times New Roman" w:cs="Times New Roman"/>
          <w:sz w:val="24"/>
          <w:szCs w:val="24"/>
        </w:rPr>
        <w:t>:</w:t>
      </w:r>
    </w:p>
    <w:p w:rsidR="005611EB" w:rsidRDefault="005611EB" w:rsidP="000C4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1877, 1881, 1885-1886, 1888, 1892, 1894, 1896, 1899, 1900, 1902, 1904, 1906,  1909, 1911, 1912, 1913, 1914</w:t>
      </w:r>
    </w:p>
    <w:p w:rsidR="008D5AAB" w:rsidRDefault="00C74F72" w:rsidP="005611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ten nie mógłby zostać zrealizowany przez jedną osobę. Rozległość chronologiczna, duża ilość danych występujących we wskazanych wydawnictwach wymagały podziału w zakresie gromadzenia. Kierownik projektu podjął decyzję o chronologicznym podziale prac. </w:t>
      </w:r>
      <w:r w:rsidR="008D5AAB">
        <w:rPr>
          <w:rFonts w:ascii="Times New Roman" w:hAnsi="Times New Roman" w:cs="Times New Roman"/>
          <w:sz w:val="24"/>
          <w:szCs w:val="24"/>
        </w:rPr>
        <w:t xml:space="preserve">Na podstawie wskazanych wydawnictw dla wymienionych instytucji zostało utworzone 5 baz danych: 1. 1817-1835, Bartosz Borkowski, 781 rekordów (komisje rządowe i województwo krakowskie), 2. 1817-1835, Emil Hoff, 1279 rekordów, komisje wojewódzkie z wyjątkiem krakowskiej, 3. 1834-1848, Anna Ostrowska, 5887 rekordów, 4. 1849-1866, Alicja Nowak, 6168 rekordów, 5. 1867-1915, Alicja Kulecka, 4018 rekordów. </w:t>
      </w:r>
    </w:p>
    <w:p w:rsidR="00074BA8" w:rsidRDefault="00074BA8" w:rsidP="005611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Połączenia baz danych dokonał Dominik Purchała. On również sporządził raport z połączonych baz danych. Raport zawierał ok.18 000 wpisów dotyczących ok.9000 osób. W trakcie gromadzenia danych </w:t>
      </w:r>
      <w:r w:rsidR="00B820FC">
        <w:rPr>
          <w:rFonts w:ascii="Times New Roman" w:hAnsi="Times New Roman" w:cs="Times New Roman"/>
          <w:sz w:val="24"/>
          <w:szCs w:val="24"/>
        </w:rPr>
        <w:t xml:space="preserve">oraz redakcji raportu pojawiło się szereg problemów metodologicznych. Należały do nich: wielość wariantów nazwiska, zapisywanie nazwisk polskich w języku rosyjskim, identyfikacja osób występujących we wpisach, modernizacja pisowni imion, nazwisk i nazw miejscowości. Przyjęto zasadę zapisu wariantów nazwiska występujących w wydawnictwach stanowiących podstawę wpisu. </w:t>
      </w:r>
      <w:r w:rsidR="000E6DF0">
        <w:rPr>
          <w:rFonts w:ascii="Times New Roman" w:hAnsi="Times New Roman" w:cs="Times New Roman"/>
          <w:sz w:val="24"/>
          <w:szCs w:val="24"/>
        </w:rPr>
        <w:t xml:space="preserve">Stworzona została tablica transliteracyjna dla danych z lat 1867-1915. Dla lat 1815-1867 podawano nazwiska rosyjskie zgodnie z transliteracją występującą we wspomnianych wcześniej wydawnictwach. Nazwiska polskie z lat 1867-1915 podawano w ich rosyjskich brzmieniach występujących we wspomnianych wydawnictwach. Zastosowano zasadę zachowania zapisów nazwisk, imion, nazw instytucji w ich brzmieniu podanym w źródłach. Wyjątek stanowił wyraz </w:t>
      </w:r>
      <w:r w:rsidR="00B3261A">
        <w:rPr>
          <w:rFonts w:ascii="Times New Roman" w:hAnsi="Times New Roman" w:cs="Times New Roman"/>
          <w:sz w:val="24"/>
          <w:szCs w:val="24"/>
        </w:rPr>
        <w:t>„</w:t>
      </w:r>
      <w:r w:rsidR="000E6DF0">
        <w:rPr>
          <w:rFonts w:ascii="Times New Roman" w:hAnsi="Times New Roman" w:cs="Times New Roman"/>
          <w:sz w:val="24"/>
          <w:szCs w:val="24"/>
        </w:rPr>
        <w:t>jeneralny</w:t>
      </w:r>
      <w:r w:rsidR="00B3261A">
        <w:rPr>
          <w:rFonts w:ascii="Times New Roman" w:hAnsi="Times New Roman" w:cs="Times New Roman"/>
          <w:sz w:val="24"/>
          <w:szCs w:val="24"/>
        </w:rPr>
        <w:t>”</w:t>
      </w:r>
      <w:r w:rsidR="000E6DF0">
        <w:rPr>
          <w:rFonts w:ascii="Times New Roman" w:hAnsi="Times New Roman" w:cs="Times New Roman"/>
          <w:sz w:val="24"/>
          <w:szCs w:val="24"/>
        </w:rPr>
        <w:t xml:space="preserve">. Został zmodernizowany na generalny. </w:t>
      </w:r>
      <w:r w:rsidR="000C45D3">
        <w:rPr>
          <w:rFonts w:ascii="Times New Roman" w:hAnsi="Times New Roman" w:cs="Times New Roman"/>
          <w:sz w:val="24"/>
          <w:szCs w:val="24"/>
        </w:rPr>
        <w:t>Przyjęto również, że nazwisko lub imię może pojawić się w dwóch brzmieniach np. Feliks i Felix. W trakcie studiów nad wpisami dotyczącymi poszczególnych osób uznano, że ostatecznej identyfikacji osoby można dokonać na podstawie różnych źródeł, np. akta osobowe, metrykalne, itp. Potwierdza to zasadę stosowaną w polskich publikacjach biograficznych, takich jak Polski Słownik Biograficzny oraz monografiach biograficznych.</w:t>
      </w:r>
      <w:r w:rsidR="00B3261A">
        <w:rPr>
          <w:rFonts w:ascii="Times New Roman" w:hAnsi="Times New Roman" w:cs="Times New Roman"/>
          <w:sz w:val="24"/>
          <w:szCs w:val="24"/>
        </w:rPr>
        <w:t xml:space="preserve"> Nazwa miejscowości była zapisywana z reguły w takim brzmieniu, w jakim występowała w źródle.</w:t>
      </w:r>
    </w:p>
    <w:p w:rsidR="005611EB" w:rsidRDefault="00424F1E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Plik „Urzędnicy Królestwa Polskiego 1815-1915 – materiały do biogramów. Wpisy z bazy danych” nie został w pełni zestandaryzowny. Jego wartość informacyjna jest</w:t>
      </w:r>
      <w:r w:rsidR="003629FA">
        <w:rPr>
          <w:rFonts w:ascii="Times New Roman" w:hAnsi="Times New Roman" w:cs="Times New Roman"/>
          <w:sz w:val="24"/>
          <w:szCs w:val="24"/>
        </w:rPr>
        <w:t xml:space="preserve"> jednak </w:t>
      </w:r>
      <w:r>
        <w:rPr>
          <w:rFonts w:ascii="Times New Roman" w:hAnsi="Times New Roman" w:cs="Times New Roman"/>
          <w:sz w:val="24"/>
          <w:szCs w:val="24"/>
        </w:rPr>
        <w:t xml:space="preserve"> bardzo duża i z tego powodu stał się podstawą publikacji elektronicznej. </w:t>
      </w:r>
      <w:r w:rsidR="00CB28DC">
        <w:rPr>
          <w:rFonts w:ascii="Times New Roman" w:hAnsi="Times New Roman" w:cs="Times New Roman"/>
          <w:sz w:val="24"/>
          <w:szCs w:val="24"/>
        </w:rPr>
        <w:t>Raport będzie wymagał dalszych prac uzupełniających. Będą one prowadzone przez kierownika projektu po jego zakończeniu.</w:t>
      </w:r>
    </w:p>
    <w:p w:rsidR="00CB28DC" w:rsidRDefault="00CB28DC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Kolejna baza danych służąca ewidencji urzędów Królestwa Polskiego (1815-1915) zawierała następujące zakładki: 1. Nazwa/nazwy urzędu, 2. Kompetencje, 3. Akty prawne, 4. Struktura, 5. Etaty i stanowiska, 6. Budżet i uwagi, 7. Bibliografia. </w:t>
      </w:r>
      <w:r w:rsidR="00BC019D">
        <w:rPr>
          <w:rFonts w:ascii="Times New Roman" w:hAnsi="Times New Roman" w:cs="Times New Roman"/>
          <w:sz w:val="24"/>
          <w:szCs w:val="24"/>
        </w:rPr>
        <w:t xml:space="preserve">Podstawą sporządzenia ewidencji stały się wydawnictwa zawierające publikowane akty prawne, inne źródła oraz literatura historyczna. </w:t>
      </w:r>
      <w:r>
        <w:rPr>
          <w:rFonts w:ascii="Times New Roman" w:hAnsi="Times New Roman" w:cs="Times New Roman"/>
          <w:sz w:val="24"/>
          <w:szCs w:val="24"/>
        </w:rPr>
        <w:t xml:space="preserve">W trakcie gromadzenia danych kierownik projektu uznał, że zgromadzenie danych do zakładki 5 i 6 wymagałoby dłuższych studiów nad dziejami poszczególnych instytucji niemożliwych do wykonania w ramach projektu. W bazie zgromadzono 170 wpisów. Ich autorem była Alicja Kulecka. </w:t>
      </w:r>
      <w:r w:rsidR="003629FA">
        <w:rPr>
          <w:rFonts w:ascii="Times New Roman" w:hAnsi="Times New Roman" w:cs="Times New Roman"/>
          <w:sz w:val="24"/>
          <w:szCs w:val="24"/>
        </w:rPr>
        <w:t>Na postawie bazy danych został sporządzony raport. Jego autorem był Dominik Purchała.</w:t>
      </w:r>
      <w:r w:rsidR="001E08AF">
        <w:rPr>
          <w:rFonts w:ascii="Times New Roman" w:hAnsi="Times New Roman" w:cs="Times New Roman"/>
          <w:sz w:val="24"/>
          <w:szCs w:val="24"/>
        </w:rPr>
        <w:t xml:space="preserve"> Raport został uzupełniony i zredagowany oraz skorygowany. </w:t>
      </w:r>
      <w:bookmarkStart w:id="0" w:name="_GoBack"/>
      <w:bookmarkEnd w:id="0"/>
    </w:p>
    <w:p w:rsidR="00DE16D1" w:rsidRDefault="00DE16D1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Baza danych służąca rejestracji tytułów i stanowisk urzędowych z lat 1815-1915 zawierała następujące zakładki: 1. Tytuł i stanowisko, 2. Opis, 3. Akty prawne, 4. Bibliografia. Autorem bazy był Emil Hoff. </w:t>
      </w:r>
      <w:r w:rsidR="006D164E">
        <w:rPr>
          <w:rFonts w:ascii="Times New Roman" w:hAnsi="Times New Roman" w:cs="Times New Roman"/>
          <w:sz w:val="24"/>
          <w:szCs w:val="24"/>
        </w:rPr>
        <w:t xml:space="preserve">Baza zawierała początkowo 880 wpisów. Po sporządzeniu </w:t>
      </w:r>
      <w:r w:rsidR="005E2C8A">
        <w:rPr>
          <w:rFonts w:ascii="Times New Roman" w:hAnsi="Times New Roman" w:cs="Times New Roman"/>
          <w:sz w:val="24"/>
          <w:szCs w:val="24"/>
        </w:rPr>
        <w:t xml:space="preserve">z niej </w:t>
      </w:r>
      <w:r w:rsidR="006D164E">
        <w:rPr>
          <w:rFonts w:ascii="Times New Roman" w:hAnsi="Times New Roman" w:cs="Times New Roman"/>
          <w:sz w:val="24"/>
          <w:szCs w:val="24"/>
        </w:rPr>
        <w:t>raportu zos</w:t>
      </w:r>
      <w:r w:rsidR="002B1C10">
        <w:rPr>
          <w:rFonts w:ascii="Times New Roman" w:hAnsi="Times New Roman" w:cs="Times New Roman"/>
          <w:sz w:val="24"/>
          <w:szCs w:val="24"/>
        </w:rPr>
        <w:t>tał on uzupełniony o podobną liczbę wpisów.</w:t>
      </w:r>
      <w:r w:rsidR="00F770DB">
        <w:rPr>
          <w:rFonts w:ascii="Times New Roman" w:hAnsi="Times New Roman" w:cs="Times New Roman"/>
          <w:sz w:val="24"/>
          <w:szCs w:val="24"/>
        </w:rPr>
        <w:t xml:space="preserve"> Podstawą sporządzenia tego rejestru stały się publikowane akty prawne oraz literatura historyczna.</w:t>
      </w:r>
    </w:p>
    <w:p w:rsidR="000C45D3" w:rsidRDefault="000C45D3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bazy danych były gromadzone na serwerze Instytutu Historycznego. Każdy z uczestników projektu miał do nich dostęp. Służyło to wymianie informacji w trakcie prac. Kierownik zespołu kontaktował się z jego członkami drogą e-mailową. Odbywały się zebrania zespołu podsumowujące etapy pracy, w 2014, 2015 i 2016 r.</w:t>
      </w:r>
    </w:p>
    <w:p w:rsidR="006C046E" w:rsidRDefault="006C046E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Paweł Derecki zajmował sią analizami wyników baz danych publikowanych na stronach internetowych różnych instytucji nauki i kultury. Miały one służyć refleksji dotyczącej popularyzacji wyników badań projektu w formie cyfrowej.</w:t>
      </w:r>
    </w:p>
    <w:p w:rsidR="00FE641F" w:rsidRDefault="00F770DB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cały okres realizacji projektu była sporządzana bibliografia służąca wszystkim kierunkom badań projektu. </w:t>
      </w:r>
      <w:r w:rsidR="002B45D6">
        <w:rPr>
          <w:rFonts w:ascii="Times New Roman" w:hAnsi="Times New Roman" w:cs="Times New Roman"/>
          <w:sz w:val="24"/>
          <w:szCs w:val="24"/>
        </w:rPr>
        <w:t>Stanowiła wybór źródeł i publikacji poświęconych zagadnieniom wchodzącym w zakres projektu.</w:t>
      </w:r>
    </w:p>
    <w:p w:rsidR="006C046E" w:rsidRDefault="006C046E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Dominik Purachała skonstruował stronę internetową projektu.</w:t>
      </w:r>
    </w:p>
    <w:p w:rsidR="008618C2" w:rsidRDefault="008618C2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Kierownik projektu wygłosił trzy referaty dotyczące problematyki projektu w latach 2015-2017 na trzech konferencjach naukowych. Dotyczyły one biografii jednego z wybitniejszych urzędników Królestwa – Fryderyka Skarbka (2015), uniwersalności i lokalności w aktach Królestwa (2015) oraz penalizacji </w:t>
      </w:r>
      <w:r w:rsidR="00696C7E">
        <w:rPr>
          <w:rFonts w:ascii="Times New Roman" w:hAnsi="Times New Roman" w:cs="Times New Roman"/>
          <w:sz w:val="24"/>
          <w:szCs w:val="24"/>
        </w:rPr>
        <w:t xml:space="preserve">działalności urzędniczej (2017). </w:t>
      </w:r>
    </w:p>
    <w:p w:rsidR="0005488B" w:rsidRDefault="0005488B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semestrze letnim roku akademickiego 2014/2015 Alicja Kulecka wygłosiła wykład ogólnouniwersytecki: Nauka, polityka, kultura. Intelektualiści w gronie urzędników, 30 godz. Poświęcony został następującym postaciom i zagadnieniom: 1. Sztuka, polityka, oracje – Stanisław Kostka Potocki, 2. Skromny urzędnik – Warzyniec Surowiecki, 3. Stanisław Staszic – pasje naukowe i polityczne, 4. Filozofia i oświata – Józef Kalasanty Szaniawski, 5. Kajetan Koźmian – urzędnik i stylista, 6. Problemy przestępczości i ubóstwa – Fryderyk Skarbek, 7. Społeczeństwo i gospodarka – Fryderyk Skarbek, 8. Pasje słowiańskie i prawo – Wacław Aleksander Maciejowski, 9. W Królestwie Polskim i w Rosji – Romuald Hube, </w:t>
      </w:r>
      <w:r w:rsidR="002B45D6">
        <w:rPr>
          <w:rFonts w:ascii="Times New Roman" w:hAnsi="Times New Roman" w:cs="Times New Roman"/>
          <w:sz w:val="24"/>
          <w:szCs w:val="24"/>
        </w:rPr>
        <w:t>10.Kolej i jej społeczne role – Wilhelm Kolberg, 11. Tajne raporty i historia miasta – Franciszek Maksymilian Sobieszczański, 12. Wspólnota słowiańska: wartość dominująca w sferze polityki – Kazimierz Krzywicki, 13. Teorie administracyjne i praktyka adwokacka – Antoni Okolski, 14. Literatura i wizytacje szkół – Józef Korzeniowski, 15. Polityka i kultura a powstawanie elit.</w:t>
      </w:r>
      <w:r w:rsidR="00C42092">
        <w:rPr>
          <w:rFonts w:ascii="Times New Roman" w:hAnsi="Times New Roman" w:cs="Times New Roman"/>
          <w:sz w:val="24"/>
          <w:szCs w:val="24"/>
        </w:rPr>
        <w:t xml:space="preserve"> Wykład wzbogacił ofertę dydaktyczną Instytutu Historycznego UW.</w:t>
      </w:r>
    </w:p>
    <w:p w:rsidR="00C42092" w:rsidRDefault="00C42092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Wykłady stanowiły efekt poszukiwań monograficznych dotyczących środowiska urzędników. </w:t>
      </w:r>
      <w:r w:rsidR="00342868">
        <w:rPr>
          <w:rFonts w:ascii="Times New Roman" w:hAnsi="Times New Roman" w:cs="Times New Roman"/>
          <w:sz w:val="24"/>
          <w:szCs w:val="24"/>
        </w:rPr>
        <w:t xml:space="preserve">Alicja Nowak prowadziła badania dotyczące działalności Dyrekcji/Urzędu Loterii (1815-1867). Oparte zostały na kwerendzie w zasobie archiwalnym i bibliotecznym. W oparciu o nie powstała monografia dotycząca prawodawstwa kształtującego loterię, organizacji Dyrekcji/Urzędu, urzędników w nim zatrudnionym, uczestników loterii i jej społecznych ról, takich jak integracja i demokratyzacja postaw społecznych. </w:t>
      </w:r>
    </w:p>
    <w:p w:rsidR="000F5CA4" w:rsidRDefault="000F5CA4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badań monograficznych poświęconych środowisku urzędników zaprezentowane zostały w trakcie konferencji „Urzędnicy i urzędy w społeczeństwie XIX wieku” zorganizowanej w dniu 28 czerwca 2016 r. </w:t>
      </w:r>
      <w:r w:rsidR="001A1981">
        <w:rPr>
          <w:rFonts w:ascii="Times New Roman" w:hAnsi="Times New Roman" w:cs="Times New Roman"/>
          <w:sz w:val="24"/>
          <w:szCs w:val="24"/>
        </w:rPr>
        <w:t>Jej obradami inspirowany był zbiór studiów pod tym samym tytułem. Zawierał refleksje poświęcone tożsamości urzędów, dróg karier zawodowych, postawom społecznym urzędników i społecznym rolom urzędów.</w:t>
      </w:r>
    </w:p>
    <w:p w:rsidR="00B3261A" w:rsidRDefault="00B3261A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badań prowadzonych na potrzeby projektu dominowały źródła publikowane znajdujące się w bibliotekach. Tylko nieliczne kwerendy wykonano w archiwach. Przeprowadzono je m.in. w zespole Augustowski Rząd Gubernialny w Litewskim Państwowym Archiwum Historycznym w Wilnie. Alicja Nowak przeprowadziła kwerendy w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Archiwum Głównym Akt Dawnych. Uznano, że kwerendy archiwalne zostaną lepiej ukierunkowane jeśli zostaną zgromadzone dane zawarte w źródłach opublikowanych. </w:t>
      </w:r>
    </w:p>
    <w:p w:rsidR="001A1981" w:rsidRDefault="001A1981" w:rsidP="001A19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projektu.</w:t>
      </w:r>
    </w:p>
    <w:p w:rsidR="001A1981" w:rsidRDefault="001A1981" w:rsidP="001A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Rezultaty badań prowadzonych w ramach projektu zostały opublikowane w formie klasycznej, papierowej i cyfrowej. Były to materiały do biogramów w formie wpisów baz danych, materiały do słownika urzędów, stanowisk i tytułów urzędowych, monografii i monografii zbior</w:t>
      </w:r>
      <w:r w:rsidR="001021B9">
        <w:rPr>
          <w:rFonts w:ascii="Times New Roman" w:hAnsi="Times New Roman" w:cs="Times New Roman"/>
          <w:sz w:val="24"/>
          <w:szCs w:val="24"/>
        </w:rPr>
        <w:t>owej oraz strona internetowa</w:t>
      </w:r>
      <w:r>
        <w:rPr>
          <w:rFonts w:ascii="Times New Roman" w:hAnsi="Times New Roman" w:cs="Times New Roman"/>
          <w:sz w:val="24"/>
          <w:szCs w:val="24"/>
        </w:rPr>
        <w:t xml:space="preserve"> projektu.</w:t>
      </w:r>
    </w:p>
    <w:p w:rsidR="009D51EA" w:rsidRDefault="009D51EA" w:rsidP="009D51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Publikowane materiały do biogramów stanowią pierwszą w polskiej historiografii publikację dokumentacyjną zawierają tak dużą liczbę danych o osobach ze znaczącego dla społeczeństwa środowiska urzędniczego. Stać się mogą podstawą do dalszych badań biograficznych i prozopograficznych, dostarczyć wiadomości o poszczególnych grupach zawodowych związanych z działalnością administracji – prawników, lekarzy, architektów, inżynierów. Zaprezentowane badania można kontynuować w wielu kierunkach: rejestracji danych o administracji terenowej innej niż ogólna, administracji powiatowej i gminnej, uzupełniania danych już zgromadzonych poprzez dalsze kwerendy w czasopismach urzędowych i aktach osobowych. Zgromadzone dane mogą posłużyć do badania mechanizmów karier urzędniczych, środowiska kawalerów orderów i osób odznaczonych medalami. Materiały stanowią istotne poszerzenie wiedzy o społeczeństwie Królestwa Polskiego. Należy mieć nadzieję, że przyczynią się do powstania nowych kierunków badawczych w tej dziedzinie. </w:t>
      </w:r>
    </w:p>
    <w:p w:rsidR="001A1981" w:rsidRDefault="009D51EA" w:rsidP="001A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Prowadzone w ramach projektu prace dokumentacyjne i badania monograficzne s</w:t>
      </w:r>
      <w:r w:rsidR="001A1981">
        <w:rPr>
          <w:rFonts w:ascii="Times New Roman" w:hAnsi="Times New Roman" w:cs="Times New Roman"/>
          <w:sz w:val="24"/>
          <w:szCs w:val="24"/>
        </w:rPr>
        <w:t>tanowiły one podsumo</w:t>
      </w:r>
      <w:r>
        <w:rPr>
          <w:rFonts w:ascii="Times New Roman" w:hAnsi="Times New Roman" w:cs="Times New Roman"/>
          <w:sz w:val="24"/>
          <w:szCs w:val="24"/>
        </w:rPr>
        <w:t>wanie publikacji historiograficznych</w:t>
      </w:r>
      <w:r w:rsidR="001A1981">
        <w:rPr>
          <w:rFonts w:ascii="Times New Roman" w:hAnsi="Times New Roman" w:cs="Times New Roman"/>
          <w:sz w:val="24"/>
          <w:szCs w:val="24"/>
        </w:rPr>
        <w:t>, upowszechnienie wiadomości o dorobku urzędniczym reprezentantów tego środowiska, rozszerzeni</w:t>
      </w:r>
      <w:r w:rsidR="001021B9">
        <w:rPr>
          <w:rFonts w:ascii="Times New Roman" w:hAnsi="Times New Roman" w:cs="Times New Roman"/>
          <w:sz w:val="24"/>
          <w:szCs w:val="24"/>
        </w:rPr>
        <w:t>e</w:t>
      </w:r>
      <w:r w:rsidR="001A1981">
        <w:rPr>
          <w:rFonts w:ascii="Times New Roman" w:hAnsi="Times New Roman" w:cs="Times New Roman"/>
          <w:sz w:val="24"/>
          <w:szCs w:val="24"/>
        </w:rPr>
        <w:t xml:space="preserve"> wiadomości o jego społecznych rolach. Należy mieć nadzieję, że stworzona została nowa perspektywa dla badań historii społeczeń</w:t>
      </w:r>
      <w:r w:rsidR="001021B9">
        <w:rPr>
          <w:rFonts w:ascii="Times New Roman" w:hAnsi="Times New Roman" w:cs="Times New Roman"/>
          <w:sz w:val="24"/>
          <w:szCs w:val="24"/>
        </w:rPr>
        <w:t>stwa i jego poszczególnych grup, w tym zwłaszcza środowiska urzędniczego.</w:t>
      </w:r>
    </w:p>
    <w:p w:rsidR="009D51EA" w:rsidRDefault="009D51EA" w:rsidP="001A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kierunki badań mogą być kontynuowane poprzez wprowadzanie uzupełnień do plików stanowiących raporty baz danych zawierających wpisy. Baza danych nie stanowi idealnego narzędzia do rejestracji danych o dużych populacjach. W przypadku gdy pracuje w niej zespół koordynacja wpisów jest utrudniona pomimo licznych przedsięwzięć standaryzacyjnych, takich jak instrukcje opisu bibliograficznego, instrukcje wypełniania poszczególnych pól. Wszystkie niekonsekwencje widoczne są dopiero w raporcie. Poprawiać je można jedynie w trakcie prac końcowych. Bardziej przydatnym narzędziem do badań wymagających gromadzenia dużej liczby danych wydaje się system teleinformatyczny. Zaletą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tego narzędzia jest automatyczne generowanie zaprojektowanych raportów i weryfikacja danych oraz sposobu ich nanoszenia. Projektowanie systemu dla jednego użytkownika wydaje się przedsięwzięciem bardzo kosztownym. </w:t>
      </w:r>
      <w:r w:rsidR="003F78E2">
        <w:rPr>
          <w:rFonts w:ascii="Times New Roman" w:hAnsi="Times New Roman" w:cs="Times New Roman"/>
          <w:sz w:val="24"/>
          <w:szCs w:val="24"/>
        </w:rPr>
        <w:t xml:space="preserve">Zastosowanie technologii cyfrowych dla gromadzenia dużej ilości danych tworzy szereg nowych problemów metodologicznych. </w:t>
      </w:r>
      <w:r w:rsidR="00BE7894">
        <w:rPr>
          <w:rFonts w:ascii="Times New Roman" w:hAnsi="Times New Roman" w:cs="Times New Roman"/>
          <w:sz w:val="24"/>
          <w:szCs w:val="24"/>
        </w:rPr>
        <w:t>Zastosowanie baz danych do badań nad społeczeństwem XIX wieku stanowi ciekawe doświadczenie i może stać się przedmiotem refleksji wielu środowisk badaczy.</w:t>
      </w:r>
    </w:p>
    <w:p w:rsidR="000E35AF" w:rsidRDefault="000E35AF" w:rsidP="001A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przygotowała – dr hab. Alicja Kulecka, Prof. UW, kierownik projektu</w:t>
      </w:r>
    </w:p>
    <w:p w:rsidR="009C7E64" w:rsidRDefault="009C7E64" w:rsidP="001A1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publikacji:</w:t>
      </w:r>
    </w:p>
    <w:p w:rsidR="009C7E64" w:rsidRDefault="009C7E64" w:rsidP="009C7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t>Kulecka Alicja, Hoff Emil, Urzędy, stanowiska i tytuły urzędowe w Królestwie Polskim (1815-1915). Materiały do słownika, Warszawa 2017, ss.518 + 4 mapy</w:t>
      </w:r>
      <w:r w:rsidR="00B43800">
        <w:rPr>
          <w:i/>
        </w:rPr>
        <w:t>,  ISBN 978-83-235-3051-0 (druk), ISBN 978-83-235-.3067-1 (e-pub), ISBN 978-83-235-3059-6 (pdf on line), ISBN 978-83-235-3075-6(mobi)</w:t>
      </w:r>
    </w:p>
    <w:p w:rsidR="009C7E64" w:rsidRDefault="009C7E64" w:rsidP="009C7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t>Nowak Alicja, Kupowanie Nadziei. Loteria w Królestwie Polskim (1815-1867), Warszawa 2017, ss.333</w:t>
      </w:r>
      <w:r w:rsidR="00B43800">
        <w:rPr>
          <w:i/>
        </w:rPr>
        <w:t>, ISBN 978-83-3097-8 (druk), ISBN 978-83-235-3113-5 (e-pub), ISBN 978-83</w:t>
      </w:r>
      <w:r w:rsidR="00E14B02">
        <w:rPr>
          <w:i/>
        </w:rPr>
        <w:t>-235-3105-0 (pdf on line), ISBN 978-83-235-3132-0 (mobi)</w:t>
      </w:r>
    </w:p>
    <w:p w:rsidR="009C7E64" w:rsidRDefault="009C7E64" w:rsidP="009C7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t>Urzędnicy i urzędy w społeczeństwie XIX wieku. Zbiór studiów, red.A.Kulecka, Warszawa 2017, ss.300</w:t>
      </w:r>
      <w:r w:rsidR="00E14B02">
        <w:rPr>
          <w:i/>
        </w:rPr>
        <w:t>, ISBN 978-83-235-2817-3 (druk), ISBN 978-83-235-2867-8(e-pub), ISBN 978-83-235-2849-4 (pdf online), ISBN 978-83-235-2875-3 (mobi)</w:t>
      </w:r>
    </w:p>
    <w:p w:rsidR="009C7E64" w:rsidRDefault="009C7E64" w:rsidP="009C7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t>Urzędnicy Królestwa Polskiego (1815-1915). Materiały do biogramów. Wpisy z bazy danych, Autorzy wpisów – Borkowski Bartosz, Hoff Emil, Kulecka Alicja, Nowak Alicja, Ostrowska Anna, publikacja elektroniczna w trakcie prac wydawniczych ss.2348</w:t>
      </w:r>
    </w:p>
    <w:p w:rsidR="009C7E64" w:rsidRDefault="009C7E64" w:rsidP="009C7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t>Kulecka Alicja, Uczony i urzędnik – Fryderyk Skarbek w świetle własnych wspomnień i wybranych publikacji, w: Dzieje biurokracji, t.6, red. T.A.Bykowa, A.Górak, G.Smyk, Lublin 2016, s.189-204</w:t>
      </w:r>
    </w:p>
    <w:p w:rsidR="009C7E64" w:rsidRDefault="009C7E64" w:rsidP="009C7E6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t>Kulecka Alicja, Uniwersalność i lokalność w systemie ustrojowym i aktach Królestwa Polskiego (1815-1867), w: Toruńskie Konfrontacje Archiwalne, t.5. Archiwistyka uniwersalna, Archiwistyka lokalna, red. W.Chorążyczewski, A.Rosa, Toruń 2016, s.41-55</w:t>
      </w:r>
    </w:p>
    <w:p w:rsidR="009C7E64" w:rsidRDefault="009C7E64" w:rsidP="009C7E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7E64" w:rsidRPr="009C7E64" w:rsidRDefault="009C7E64" w:rsidP="009C7E64">
      <w:pPr>
        <w:autoSpaceDE w:val="0"/>
        <w:autoSpaceDN w:val="0"/>
        <w:adjustRightInd w:val="0"/>
        <w:spacing w:before="240"/>
        <w:ind w:left="426" w:hanging="426"/>
        <w:jc w:val="both"/>
      </w:pPr>
      <w:r w:rsidRPr="009C7E64">
        <w:rPr>
          <w:bCs/>
        </w:rPr>
        <w:t>Inne formy prezentacji wyników:</w:t>
      </w:r>
    </w:p>
    <w:p w:rsidR="009C7E64" w:rsidRDefault="009C7E64" w:rsidP="009C7E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t>Organizacja konferencji „Urzędnicy i urzędy w społeczeństwie XIX wieku”, 28 czerwca 2016,</w:t>
      </w:r>
    </w:p>
    <w:p w:rsidR="009C7E64" w:rsidRDefault="009C7E64" w:rsidP="009C7E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t>Wykład ogólnouniwersytecki „Nauka, polityka, kultura. Intelektualiści w gronie urzędników”, semestr letni 2014/2015, 30 godz.</w:t>
      </w:r>
    </w:p>
    <w:p w:rsidR="009C7E64" w:rsidRDefault="009C7E64" w:rsidP="009C7E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t>Udział w konferencjach – 1. Alicja Kulecka: referat – Fryderyk Skarbek – uczony i urzędnik, VI Międzynarodowe Sympozjum Dziejów Biurokracji, Kazimierz Dolny 26-27 września 2015, organizatorzy: Uniwersytet Marii Curie-Skłodowskiej, Rosyjski Humanistyczny Uniwersytet Państwowy w Moskwie, Archiwum Państwowe w Lublinie, Towarzystwo Nauki i Kultury „Libra”, 2. Alicja Kulecka – referat: Uniwersalne i lokalne – akta instytucji administracji centralnej i terenowej Królestwa Polskiego (1816-1867), V Toruńskie Konfrontacje Archiwalne. Archiwistyka uniwersalna. Archiwistyka lokalna, Toruń 3-4 grudnia 2015, organizator Instytut Historii i Archiwistyki UMK, Toruń, 3. Alicja Kulecka: referat – Penalizacja postaw urzędników w świetle kodeksów karnych Królestwa Polskiego (1818-1848), VII Międzynarodowe Sympozjum Dziejów Biurokracji, Kielce 18-19 września 2017, organizatorzy: Uniwersytet Marii Curie-Skłodowskiej, Uniwersytet Jana Kochanowskiego w Kielcach, Rossijskij Gosudartwiennyj Gumanitarnyj Universitet w Moskwie, Towarzystwo Nauki i Kultury „Libra”.</w:t>
      </w:r>
    </w:p>
    <w:p w:rsidR="009C7E64" w:rsidRDefault="009C7E64" w:rsidP="009C7E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>
        <w:rPr>
          <w:i/>
        </w:rPr>
        <w:lastRenderedPageBreak/>
        <w:t xml:space="preserve">Strona internetowa projektu – </w:t>
      </w:r>
      <w:hyperlink r:id="rId7" w:history="1">
        <w:r>
          <w:rPr>
            <w:rStyle w:val="Hipercze"/>
          </w:rPr>
          <w:t>http://urzednicy/ihuw.pl</w:t>
        </w:r>
      </w:hyperlink>
      <w:r>
        <w:t xml:space="preserve"> </w:t>
      </w:r>
    </w:p>
    <w:p w:rsidR="009C7E64" w:rsidRDefault="009C7E64" w:rsidP="009C7E64">
      <w:pPr>
        <w:pStyle w:val="Akapitzlist"/>
        <w:autoSpaceDE w:val="0"/>
        <w:autoSpaceDN w:val="0"/>
        <w:adjustRightInd w:val="0"/>
        <w:ind w:left="786"/>
        <w:jc w:val="both"/>
        <w:rPr>
          <w:i/>
        </w:rPr>
      </w:pPr>
      <w:r>
        <w:rPr>
          <w:i/>
        </w:rPr>
        <w:t>Zob. załączniki, spis załączników.</w:t>
      </w:r>
    </w:p>
    <w:p w:rsidR="009C7E64" w:rsidRPr="001A1981" w:rsidRDefault="009C7E64" w:rsidP="009C7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i/>
        </w:rPr>
        <w:t>Na stronie zakładki zawierające wyniki projektu: 1. Urzędnicy Królestwa Polskiego (1815-1915), 2. Urzędy Królestwa Polskiego (1815-1915). Materiały do słownika, 3. Stanowiska i tytuły urzędowe Królestwa Polskiego (1815-1915). Materiały do słownika</w:t>
      </w:r>
    </w:p>
    <w:p w:rsidR="006C046E" w:rsidRDefault="006C046E" w:rsidP="002C30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16" w:rsidRPr="00FA7B86" w:rsidRDefault="00E84616" w:rsidP="002C308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616" w:rsidRPr="00FA7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582" w:rsidRDefault="009F7582" w:rsidP="0092616E">
      <w:pPr>
        <w:spacing w:after="0" w:line="240" w:lineRule="auto"/>
      </w:pPr>
      <w:r>
        <w:separator/>
      </w:r>
    </w:p>
  </w:endnote>
  <w:endnote w:type="continuationSeparator" w:id="0">
    <w:p w:rsidR="009F7582" w:rsidRDefault="009F7582" w:rsidP="0092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6E" w:rsidRDefault="009261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405635"/>
      <w:docPartObj>
        <w:docPartGallery w:val="Page Numbers (Bottom of Page)"/>
        <w:docPartUnique/>
      </w:docPartObj>
    </w:sdtPr>
    <w:sdtEndPr/>
    <w:sdtContent>
      <w:p w:rsidR="0092616E" w:rsidRDefault="009261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8AF">
          <w:rPr>
            <w:noProof/>
          </w:rPr>
          <w:t>7</w:t>
        </w:r>
        <w:r>
          <w:fldChar w:fldCharType="end"/>
        </w:r>
      </w:p>
    </w:sdtContent>
  </w:sdt>
  <w:p w:rsidR="0092616E" w:rsidRDefault="009261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6E" w:rsidRDefault="009261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582" w:rsidRDefault="009F7582" w:rsidP="0092616E">
      <w:pPr>
        <w:spacing w:after="0" w:line="240" w:lineRule="auto"/>
      </w:pPr>
      <w:r>
        <w:separator/>
      </w:r>
    </w:p>
  </w:footnote>
  <w:footnote w:type="continuationSeparator" w:id="0">
    <w:p w:rsidR="009F7582" w:rsidRDefault="009F7582" w:rsidP="0092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6E" w:rsidRDefault="009261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6E" w:rsidRDefault="009261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16E" w:rsidRDefault="009261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AB9"/>
    <w:multiLevelType w:val="hybridMultilevel"/>
    <w:tmpl w:val="8B5E3588"/>
    <w:lvl w:ilvl="0" w:tplc="3D9605B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BC7DD2"/>
    <w:multiLevelType w:val="hybridMultilevel"/>
    <w:tmpl w:val="0AD03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F6CBA"/>
    <w:multiLevelType w:val="hybridMultilevel"/>
    <w:tmpl w:val="32CE5DB6"/>
    <w:lvl w:ilvl="0" w:tplc="7B7E1536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51A5FCA"/>
    <w:multiLevelType w:val="hybridMultilevel"/>
    <w:tmpl w:val="A830A2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C0"/>
    <w:rsid w:val="0005488B"/>
    <w:rsid w:val="00074BA8"/>
    <w:rsid w:val="000C10E9"/>
    <w:rsid w:val="000C45D3"/>
    <w:rsid w:val="000E35AF"/>
    <w:rsid w:val="000E4910"/>
    <w:rsid w:val="000E6DF0"/>
    <w:rsid w:val="000F5CA4"/>
    <w:rsid w:val="001021B9"/>
    <w:rsid w:val="00167041"/>
    <w:rsid w:val="001A1981"/>
    <w:rsid w:val="001E08AF"/>
    <w:rsid w:val="00221244"/>
    <w:rsid w:val="002A3011"/>
    <w:rsid w:val="002B1C10"/>
    <w:rsid w:val="002B45D6"/>
    <w:rsid w:val="002C3089"/>
    <w:rsid w:val="00342868"/>
    <w:rsid w:val="00342CD1"/>
    <w:rsid w:val="00344B8E"/>
    <w:rsid w:val="003629FA"/>
    <w:rsid w:val="003675BA"/>
    <w:rsid w:val="003F78E2"/>
    <w:rsid w:val="00402815"/>
    <w:rsid w:val="00402BCF"/>
    <w:rsid w:val="00417194"/>
    <w:rsid w:val="00424F1E"/>
    <w:rsid w:val="004856DB"/>
    <w:rsid w:val="00495F0E"/>
    <w:rsid w:val="00522D4E"/>
    <w:rsid w:val="00542C87"/>
    <w:rsid w:val="005611EB"/>
    <w:rsid w:val="005913D1"/>
    <w:rsid w:val="005C6B1F"/>
    <w:rsid w:val="005D016F"/>
    <w:rsid w:val="005E2C8A"/>
    <w:rsid w:val="00630BE2"/>
    <w:rsid w:val="006749C0"/>
    <w:rsid w:val="00696C7E"/>
    <w:rsid w:val="006A6F64"/>
    <w:rsid w:val="006C046E"/>
    <w:rsid w:val="006D164E"/>
    <w:rsid w:val="007D3CC5"/>
    <w:rsid w:val="008618C2"/>
    <w:rsid w:val="0089282E"/>
    <w:rsid w:val="008D5AAB"/>
    <w:rsid w:val="008E3485"/>
    <w:rsid w:val="0092616E"/>
    <w:rsid w:val="009C7E64"/>
    <w:rsid w:val="009D51EA"/>
    <w:rsid w:val="009E1127"/>
    <w:rsid w:val="009F7582"/>
    <w:rsid w:val="00B3261A"/>
    <w:rsid w:val="00B43800"/>
    <w:rsid w:val="00B6170B"/>
    <w:rsid w:val="00B820FC"/>
    <w:rsid w:val="00BC019D"/>
    <w:rsid w:val="00BE7894"/>
    <w:rsid w:val="00C42092"/>
    <w:rsid w:val="00C74F72"/>
    <w:rsid w:val="00CB28DC"/>
    <w:rsid w:val="00D028C8"/>
    <w:rsid w:val="00DB77F7"/>
    <w:rsid w:val="00DC4CD8"/>
    <w:rsid w:val="00DE16D1"/>
    <w:rsid w:val="00E14B02"/>
    <w:rsid w:val="00E807D4"/>
    <w:rsid w:val="00E84071"/>
    <w:rsid w:val="00E84616"/>
    <w:rsid w:val="00F05BFB"/>
    <w:rsid w:val="00F50099"/>
    <w:rsid w:val="00F770DB"/>
    <w:rsid w:val="00F91E21"/>
    <w:rsid w:val="00FA7B86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10CB1-30D3-4D9B-81CC-E49CCEF9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B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16E"/>
  </w:style>
  <w:style w:type="paragraph" w:styleId="Stopka">
    <w:name w:val="footer"/>
    <w:basedOn w:val="Normalny"/>
    <w:link w:val="StopkaZnak"/>
    <w:uiPriority w:val="99"/>
    <w:unhideWhenUsed/>
    <w:rsid w:val="0092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16E"/>
  </w:style>
  <w:style w:type="character" w:styleId="Hipercze">
    <w:name w:val="Hyperlink"/>
    <w:basedOn w:val="Domylnaczcionkaakapitu"/>
    <w:uiPriority w:val="99"/>
    <w:semiHidden/>
    <w:unhideWhenUsed/>
    <w:rsid w:val="009C7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urzednicy/ihu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3117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</dc:creator>
  <cp:keywords/>
  <dc:description/>
  <cp:lastModifiedBy>IH</cp:lastModifiedBy>
  <cp:revision>53</cp:revision>
  <dcterms:created xsi:type="dcterms:W3CDTF">2018-02-04T12:02:00Z</dcterms:created>
  <dcterms:modified xsi:type="dcterms:W3CDTF">2018-02-05T07:25:00Z</dcterms:modified>
</cp:coreProperties>
</file>