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E411" w14:textId="0853DC3B" w:rsidR="205E30A0" w:rsidRPr="00464484" w:rsidRDefault="205E30A0" w:rsidP="000956F0">
      <w:pPr>
        <w:jc w:val="right"/>
        <w:rPr>
          <w:rStyle w:val="eop"/>
          <w:rFonts w:cs="Arial"/>
          <w:iCs/>
          <w:sz w:val="18"/>
          <w:szCs w:val="22"/>
        </w:rPr>
      </w:pPr>
      <w:r w:rsidRPr="00464484">
        <w:rPr>
          <w:rFonts w:eastAsia="Arial" w:cs="Arial"/>
          <w:bCs/>
          <w:sz w:val="18"/>
          <w:szCs w:val="22"/>
        </w:rPr>
        <w:t xml:space="preserve">Załącznik nr 1 do Regulaminu przyznawania stypendiów dla </w:t>
      </w:r>
      <w:r w:rsidRPr="00814499">
        <w:rPr>
          <w:rFonts w:eastAsia="Arial" w:cs="Arial"/>
          <w:bCs/>
          <w:sz w:val="18"/>
          <w:szCs w:val="18"/>
        </w:rPr>
        <w:t xml:space="preserve">studentów </w:t>
      </w:r>
      <w:r w:rsidR="00814499" w:rsidRPr="00936BEB">
        <w:rPr>
          <w:rFonts w:cs="Arial"/>
          <w:color w:val="333333"/>
          <w:sz w:val="18"/>
          <w:szCs w:val="18"/>
          <w:lang w:eastAsia="pl-PL"/>
        </w:rPr>
        <w:t xml:space="preserve">Regulamin przyznawania stypendiów IDUB dla studentów studiów </w:t>
      </w:r>
      <w:r w:rsidR="00814499" w:rsidRPr="00814499">
        <w:rPr>
          <w:rFonts w:cs="Arial"/>
          <w:color w:val="333333"/>
          <w:sz w:val="18"/>
          <w:szCs w:val="18"/>
          <w:lang w:eastAsia="pl-PL"/>
        </w:rPr>
        <w:t xml:space="preserve">II stopnia History of Ancient Mediterranean Civilizations </w:t>
      </w:r>
      <w:r w:rsidR="00814499" w:rsidRPr="00814499">
        <w:rPr>
          <w:rStyle w:val="normaltextrun"/>
          <w:rFonts w:cs="Arial"/>
          <w:iCs/>
          <w:sz w:val="18"/>
          <w:szCs w:val="18"/>
        </w:rPr>
        <w:t xml:space="preserve">w ramach Działania </w:t>
      </w:r>
      <w:r w:rsidR="000A5784">
        <w:rPr>
          <w:rStyle w:val="normaltextrun"/>
          <w:rFonts w:cs="Arial"/>
          <w:iCs/>
          <w:sz w:val="18"/>
          <w:szCs w:val="18"/>
        </w:rPr>
        <w:t>III</w:t>
      </w:r>
      <w:r w:rsidR="001328B0">
        <w:rPr>
          <w:rStyle w:val="normaltextrun"/>
          <w:rFonts w:cs="Arial"/>
          <w:iCs/>
          <w:sz w:val="18"/>
          <w:szCs w:val="18"/>
        </w:rPr>
        <w:t>.</w:t>
      </w:r>
      <w:r w:rsidR="000A5784">
        <w:rPr>
          <w:rStyle w:val="normaltextrun"/>
          <w:rFonts w:cs="Arial"/>
          <w:iCs/>
          <w:sz w:val="18"/>
          <w:szCs w:val="18"/>
        </w:rPr>
        <w:t xml:space="preserve">2.1 </w:t>
      </w:r>
      <w:r w:rsidR="00814499" w:rsidRPr="00814499">
        <w:rPr>
          <w:rStyle w:val="normaltextrun"/>
          <w:rFonts w:cs="Arial"/>
          <w:iCs/>
          <w:sz w:val="18"/>
          <w:szCs w:val="18"/>
        </w:rPr>
        <w:t>Programu „Inicjatywa Doskonałości – Uczelnia Badawcza</w:t>
      </w:r>
      <w:r w:rsidR="00ED71DC" w:rsidRPr="00464484">
        <w:rPr>
          <w:rStyle w:val="normaltextrun"/>
          <w:rFonts w:cs="Arial"/>
          <w:iCs/>
          <w:sz w:val="18"/>
          <w:szCs w:val="22"/>
        </w:rPr>
        <w:t>”</w:t>
      </w:r>
    </w:p>
    <w:p w14:paraId="6519AEE6" w14:textId="77777777" w:rsidR="205E30A0" w:rsidRPr="00464484" w:rsidRDefault="205E30A0" w:rsidP="205E30A0">
      <w:pPr>
        <w:pStyle w:val="ListParagraph"/>
        <w:numPr>
          <w:ilvl w:val="0"/>
          <w:numId w:val="0"/>
        </w:numPr>
        <w:spacing w:after="0"/>
        <w:jc w:val="center"/>
        <w:rPr>
          <w:color w:val="auto"/>
          <w:szCs w:val="22"/>
        </w:rPr>
      </w:pPr>
    </w:p>
    <w:p w14:paraId="779EFE68" w14:textId="43BA4FCA" w:rsidR="205E30A0" w:rsidRPr="004302B0" w:rsidRDefault="00F816F2" w:rsidP="205E30A0">
      <w:pPr>
        <w:spacing w:line="360" w:lineRule="auto"/>
        <w:jc w:val="center"/>
        <w:rPr>
          <w:rFonts w:cs="Arial"/>
          <w:b/>
          <w:bCs/>
          <w:i/>
          <w:iCs/>
          <w:sz w:val="32"/>
          <w:szCs w:val="32"/>
          <w:lang w:val="en-US"/>
        </w:rPr>
      </w:pPr>
      <w:r w:rsidRPr="004302B0">
        <w:rPr>
          <w:rFonts w:eastAsia="Arial" w:cs="Arial"/>
          <w:b/>
          <w:bCs/>
          <w:i/>
          <w:iCs/>
          <w:sz w:val="32"/>
          <w:szCs w:val="32"/>
          <w:lang w:val="en-US"/>
        </w:rPr>
        <w:t>Scholarship application</w:t>
      </w:r>
    </w:p>
    <w:p w14:paraId="613C7D68" w14:textId="77777777" w:rsidR="004302B0" w:rsidRPr="004302B0" w:rsidRDefault="004302B0" w:rsidP="004302B0">
      <w:pPr>
        <w:spacing w:after="240"/>
        <w:jc w:val="center"/>
        <w:rPr>
          <w:rFonts w:eastAsia="Arial" w:cs="Arial"/>
          <w:sz w:val="18"/>
          <w:szCs w:val="18"/>
          <w:lang w:val="en-US"/>
        </w:rPr>
      </w:pPr>
      <w:r w:rsidRPr="004302B0">
        <w:rPr>
          <w:rFonts w:eastAsia="Arial" w:cs="Arial"/>
          <w:sz w:val="18"/>
          <w:szCs w:val="18"/>
          <w:lang w:val="en-US"/>
        </w:rPr>
        <w:t>Please fill in only the white fields without using formatting options.</w:t>
      </w:r>
    </w:p>
    <w:p w14:paraId="3D0210E2" w14:textId="247CC273" w:rsidR="205E30A0" w:rsidRPr="004E18B9" w:rsidRDefault="004302B0" w:rsidP="004302B0">
      <w:pPr>
        <w:spacing w:after="240"/>
        <w:jc w:val="center"/>
        <w:rPr>
          <w:rFonts w:eastAsia="Arial" w:cs="Arial"/>
          <w:sz w:val="18"/>
          <w:szCs w:val="18"/>
          <w:lang w:val="en-US"/>
        </w:rPr>
      </w:pPr>
      <w:r w:rsidRPr="004302B0">
        <w:rPr>
          <w:rFonts w:eastAsia="Arial" w:cs="Arial"/>
          <w:sz w:val="18"/>
          <w:szCs w:val="18"/>
          <w:lang w:val="en-US"/>
        </w:rPr>
        <w:t xml:space="preserve"> </w:t>
      </w:r>
      <w:r w:rsidRPr="004E18B9">
        <w:rPr>
          <w:rFonts w:eastAsia="Arial" w:cs="Arial"/>
          <w:sz w:val="18"/>
          <w:szCs w:val="18"/>
          <w:lang w:val="en-US"/>
        </w:rPr>
        <w:t>All fields are mandatory unless otherwise indicated.</w:t>
      </w:r>
    </w:p>
    <w:tbl>
      <w:tblPr>
        <w:tblStyle w:val="TableGrid"/>
        <w:tblW w:w="9015" w:type="dxa"/>
        <w:tblLayout w:type="fixed"/>
        <w:tblCellMar>
          <w:top w:w="57" w:type="dxa"/>
          <w:bottom w:w="57" w:type="dxa"/>
        </w:tblCellMar>
        <w:tblLook w:val="04A0" w:firstRow="1" w:lastRow="0" w:firstColumn="1" w:lastColumn="0" w:noHBand="0" w:noVBand="1"/>
      </w:tblPr>
      <w:tblGrid>
        <w:gridCol w:w="2878"/>
        <w:gridCol w:w="6137"/>
      </w:tblGrid>
      <w:tr w:rsidR="00464484" w:rsidRPr="00464484" w14:paraId="6B1D3223" w14:textId="77777777" w:rsidTr="00814499">
        <w:tc>
          <w:tcPr>
            <w:tcW w:w="901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718A617" w14:textId="3019F379" w:rsidR="205E30A0" w:rsidRPr="00464484" w:rsidRDefault="205E30A0" w:rsidP="00F06D54">
            <w:pPr>
              <w:spacing w:line="240" w:lineRule="auto"/>
              <w:rPr>
                <w:rFonts w:eastAsia="Arial" w:cs="Arial"/>
                <w:b/>
                <w:bCs/>
                <w:sz w:val="20"/>
                <w:szCs w:val="20"/>
              </w:rPr>
            </w:pPr>
            <w:r w:rsidRPr="00464484">
              <w:rPr>
                <w:rFonts w:eastAsia="Arial" w:cs="Arial"/>
                <w:b/>
                <w:bCs/>
                <w:sz w:val="20"/>
                <w:szCs w:val="20"/>
              </w:rPr>
              <w:t xml:space="preserve">A. </w:t>
            </w:r>
            <w:r w:rsidR="004E18B9">
              <w:rPr>
                <w:rFonts w:eastAsia="Arial" w:cs="Arial"/>
                <w:b/>
                <w:bCs/>
                <w:sz w:val="20"/>
                <w:szCs w:val="20"/>
              </w:rPr>
              <w:t>Student’s personal data</w:t>
            </w:r>
          </w:p>
        </w:tc>
      </w:tr>
      <w:tr w:rsidR="00464484" w:rsidRPr="00464484" w14:paraId="7645F574" w14:textId="77777777" w:rsidTr="00814499">
        <w:tc>
          <w:tcPr>
            <w:tcW w:w="2878" w:type="dxa"/>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45EA4E9F" w14:textId="61BBE2FB"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1. </w:t>
            </w:r>
            <w:r w:rsidR="004E18B9">
              <w:rPr>
                <w:rFonts w:eastAsia="Arial" w:cs="Arial"/>
                <w:sz w:val="20"/>
                <w:szCs w:val="20"/>
              </w:rPr>
              <w:t>Name</w:t>
            </w:r>
          </w:p>
        </w:tc>
        <w:tc>
          <w:tcPr>
            <w:tcW w:w="6137" w:type="dxa"/>
            <w:tcBorders>
              <w:top w:val="nil"/>
              <w:left w:val="single" w:sz="8" w:space="0" w:color="auto"/>
              <w:bottom w:val="dotted" w:sz="8" w:space="0" w:color="auto"/>
              <w:right w:val="single" w:sz="8" w:space="0" w:color="auto"/>
            </w:tcBorders>
            <w:shd w:val="clear" w:color="auto" w:fill="F2F2F2" w:themeFill="background1" w:themeFillShade="F2"/>
          </w:tcPr>
          <w:p w14:paraId="6DCCCA2B" w14:textId="3E0F2674"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2. </w:t>
            </w:r>
            <w:r w:rsidR="004E18B9">
              <w:rPr>
                <w:rFonts w:eastAsia="Arial" w:cs="Arial"/>
                <w:sz w:val="20"/>
                <w:szCs w:val="20"/>
              </w:rPr>
              <w:t>Surname</w:t>
            </w:r>
          </w:p>
        </w:tc>
      </w:tr>
      <w:tr w:rsidR="00464484" w:rsidRPr="00464484" w14:paraId="4839B3AB" w14:textId="77777777" w:rsidTr="00814499">
        <w:tc>
          <w:tcPr>
            <w:tcW w:w="2878" w:type="dxa"/>
            <w:tcBorders>
              <w:top w:val="dotted" w:sz="8" w:space="0" w:color="auto"/>
              <w:left w:val="single" w:sz="8" w:space="0" w:color="auto"/>
              <w:bottom w:val="single" w:sz="8" w:space="0" w:color="auto"/>
              <w:right w:val="single" w:sz="8" w:space="0" w:color="auto"/>
            </w:tcBorders>
          </w:tcPr>
          <w:p w14:paraId="0A62A5D8" w14:textId="40A9E3E3" w:rsidR="205E30A0" w:rsidRPr="00464484" w:rsidRDefault="205E30A0" w:rsidP="00F06D54">
            <w:pPr>
              <w:spacing w:line="240" w:lineRule="auto"/>
              <w:rPr>
                <w:rFonts w:eastAsia="Arial" w:cs="Arial"/>
                <w:sz w:val="20"/>
                <w:szCs w:val="20"/>
              </w:rPr>
            </w:pPr>
          </w:p>
        </w:tc>
        <w:tc>
          <w:tcPr>
            <w:tcW w:w="6137" w:type="dxa"/>
            <w:tcBorders>
              <w:top w:val="dotted" w:sz="8" w:space="0" w:color="auto"/>
              <w:left w:val="single" w:sz="8" w:space="0" w:color="auto"/>
              <w:bottom w:val="single" w:sz="8" w:space="0" w:color="auto"/>
              <w:right w:val="single" w:sz="8" w:space="0" w:color="auto"/>
            </w:tcBorders>
          </w:tcPr>
          <w:p w14:paraId="40B6D277" w14:textId="50986364" w:rsidR="205E30A0" w:rsidRPr="00464484" w:rsidRDefault="205E30A0" w:rsidP="00F06D54">
            <w:pPr>
              <w:spacing w:line="240" w:lineRule="auto"/>
              <w:rPr>
                <w:rFonts w:eastAsia="Arial" w:cs="Arial"/>
                <w:sz w:val="20"/>
                <w:szCs w:val="20"/>
              </w:rPr>
            </w:pPr>
          </w:p>
        </w:tc>
      </w:tr>
      <w:tr w:rsidR="00464484" w:rsidRPr="00464484" w14:paraId="6C3B67A4" w14:textId="77777777" w:rsidTr="00814499">
        <w:tc>
          <w:tcPr>
            <w:tcW w:w="9015" w:type="dxa"/>
            <w:gridSpan w:val="2"/>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4F22C24E" w14:textId="32CAE695" w:rsidR="205E30A0" w:rsidRPr="00464484" w:rsidRDefault="205E30A0" w:rsidP="00F06D54">
            <w:pPr>
              <w:spacing w:line="240" w:lineRule="auto"/>
              <w:rPr>
                <w:rFonts w:eastAsia="Arial" w:cs="Arial"/>
                <w:sz w:val="20"/>
                <w:szCs w:val="20"/>
              </w:rPr>
            </w:pPr>
            <w:r w:rsidRPr="00464484">
              <w:rPr>
                <w:rFonts w:eastAsia="Arial" w:cs="Arial"/>
                <w:sz w:val="20"/>
                <w:szCs w:val="20"/>
              </w:rPr>
              <w:t>3. Ad</w:t>
            </w:r>
            <w:r w:rsidR="004E18B9">
              <w:rPr>
                <w:rFonts w:eastAsia="Arial" w:cs="Arial"/>
                <w:sz w:val="20"/>
                <w:szCs w:val="20"/>
              </w:rPr>
              <w:t>dress</w:t>
            </w:r>
          </w:p>
        </w:tc>
      </w:tr>
      <w:tr w:rsidR="00464484" w:rsidRPr="00464484" w14:paraId="5D162BF2" w14:textId="77777777" w:rsidTr="00814499">
        <w:tc>
          <w:tcPr>
            <w:tcW w:w="9015" w:type="dxa"/>
            <w:gridSpan w:val="2"/>
            <w:tcBorders>
              <w:top w:val="dotted" w:sz="8" w:space="0" w:color="auto"/>
              <w:left w:val="single" w:sz="8" w:space="0" w:color="auto"/>
              <w:bottom w:val="single" w:sz="8" w:space="0" w:color="auto"/>
              <w:right w:val="single" w:sz="8" w:space="0" w:color="auto"/>
            </w:tcBorders>
          </w:tcPr>
          <w:p w14:paraId="4E89B1CA" w14:textId="0129CAB3" w:rsidR="205E30A0" w:rsidRPr="00464484" w:rsidRDefault="205E30A0" w:rsidP="00F06D54">
            <w:pPr>
              <w:spacing w:line="240" w:lineRule="auto"/>
              <w:rPr>
                <w:rFonts w:eastAsia="Arial" w:cs="Arial"/>
                <w:sz w:val="20"/>
                <w:szCs w:val="20"/>
              </w:rPr>
            </w:pPr>
          </w:p>
        </w:tc>
      </w:tr>
      <w:tr w:rsidR="00464484" w:rsidRPr="00464484" w14:paraId="54DB37CC" w14:textId="77777777" w:rsidTr="00814499">
        <w:tc>
          <w:tcPr>
            <w:tcW w:w="2878" w:type="dxa"/>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225B9EA4" w14:textId="0F0C7AB3" w:rsidR="205E30A0" w:rsidRPr="00464484" w:rsidRDefault="205E30A0" w:rsidP="00F06D54">
            <w:pPr>
              <w:spacing w:line="240" w:lineRule="auto"/>
              <w:rPr>
                <w:rFonts w:eastAsia="Arial" w:cs="Arial"/>
                <w:sz w:val="20"/>
                <w:szCs w:val="20"/>
              </w:rPr>
            </w:pPr>
            <w:r w:rsidRPr="00464484">
              <w:rPr>
                <w:rFonts w:eastAsia="Arial" w:cs="Arial"/>
                <w:sz w:val="20"/>
                <w:szCs w:val="20"/>
              </w:rPr>
              <w:t>4.</w:t>
            </w:r>
            <w:r w:rsidR="004E18B9">
              <w:rPr>
                <w:rFonts w:eastAsia="Arial" w:cs="Arial"/>
                <w:sz w:val="20"/>
                <w:szCs w:val="20"/>
              </w:rPr>
              <w:t xml:space="preserve"> Phone number</w:t>
            </w:r>
          </w:p>
        </w:tc>
        <w:tc>
          <w:tcPr>
            <w:tcW w:w="6137" w:type="dxa"/>
            <w:tcBorders>
              <w:top w:val="nil"/>
              <w:left w:val="single" w:sz="8" w:space="0" w:color="auto"/>
              <w:bottom w:val="dotted" w:sz="8" w:space="0" w:color="auto"/>
              <w:right w:val="single" w:sz="8" w:space="0" w:color="auto"/>
            </w:tcBorders>
            <w:shd w:val="clear" w:color="auto" w:fill="F2F2F2" w:themeFill="background1" w:themeFillShade="F2"/>
          </w:tcPr>
          <w:p w14:paraId="0807985A" w14:textId="389F0414" w:rsidR="205E30A0" w:rsidRPr="00464484" w:rsidRDefault="205E30A0" w:rsidP="00F06D54">
            <w:pPr>
              <w:spacing w:line="240" w:lineRule="auto"/>
              <w:rPr>
                <w:rFonts w:eastAsia="Arial" w:cs="Arial"/>
                <w:sz w:val="20"/>
                <w:szCs w:val="20"/>
              </w:rPr>
            </w:pPr>
            <w:r w:rsidRPr="00464484">
              <w:rPr>
                <w:rFonts w:eastAsia="Arial" w:cs="Arial"/>
                <w:sz w:val="20"/>
                <w:szCs w:val="20"/>
              </w:rPr>
              <w:t>5. E-mail</w:t>
            </w:r>
          </w:p>
        </w:tc>
      </w:tr>
      <w:tr w:rsidR="00464484" w:rsidRPr="00464484" w14:paraId="22ECA256" w14:textId="77777777" w:rsidTr="003600C0">
        <w:tc>
          <w:tcPr>
            <w:tcW w:w="2878" w:type="dxa"/>
            <w:tcBorders>
              <w:top w:val="dotted" w:sz="8" w:space="0" w:color="auto"/>
              <w:left w:val="single" w:sz="8" w:space="0" w:color="auto"/>
              <w:bottom w:val="single" w:sz="4" w:space="0" w:color="auto"/>
              <w:right w:val="single" w:sz="8" w:space="0" w:color="auto"/>
            </w:tcBorders>
          </w:tcPr>
          <w:p w14:paraId="6CEC44AB" w14:textId="3B51E090" w:rsidR="205E30A0" w:rsidRPr="00464484" w:rsidRDefault="205E30A0" w:rsidP="00F06D54">
            <w:pPr>
              <w:spacing w:line="240" w:lineRule="auto"/>
              <w:rPr>
                <w:rFonts w:eastAsia="Arial" w:cs="Arial"/>
                <w:sz w:val="20"/>
                <w:szCs w:val="20"/>
              </w:rPr>
            </w:pPr>
          </w:p>
        </w:tc>
        <w:tc>
          <w:tcPr>
            <w:tcW w:w="6137" w:type="dxa"/>
            <w:tcBorders>
              <w:top w:val="dotted" w:sz="8" w:space="0" w:color="auto"/>
              <w:left w:val="single" w:sz="8" w:space="0" w:color="auto"/>
              <w:bottom w:val="single" w:sz="4" w:space="0" w:color="auto"/>
              <w:right w:val="single" w:sz="8" w:space="0" w:color="auto"/>
            </w:tcBorders>
          </w:tcPr>
          <w:p w14:paraId="36F67740" w14:textId="4F20BC3F" w:rsidR="205E30A0" w:rsidRPr="00464484" w:rsidRDefault="205E30A0" w:rsidP="00F06D54">
            <w:pPr>
              <w:spacing w:line="240" w:lineRule="auto"/>
              <w:rPr>
                <w:rFonts w:eastAsia="Arial" w:cs="Arial"/>
                <w:sz w:val="20"/>
                <w:szCs w:val="20"/>
              </w:rPr>
            </w:pPr>
          </w:p>
        </w:tc>
      </w:tr>
      <w:tr w:rsidR="003600C0" w:rsidRPr="00464484" w14:paraId="1D401F8C" w14:textId="77777777" w:rsidTr="003600C0">
        <w:tc>
          <w:tcPr>
            <w:tcW w:w="9015" w:type="dxa"/>
            <w:gridSpan w:val="2"/>
            <w:tcBorders>
              <w:top w:val="single" w:sz="4" w:space="0" w:color="auto"/>
              <w:left w:val="single" w:sz="8" w:space="0" w:color="auto"/>
              <w:bottom w:val="dotted" w:sz="8" w:space="0" w:color="auto"/>
              <w:right w:val="single" w:sz="8" w:space="0" w:color="auto"/>
            </w:tcBorders>
            <w:shd w:val="clear" w:color="auto" w:fill="E7E6E6" w:themeFill="background2"/>
          </w:tcPr>
          <w:p w14:paraId="4083D99C" w14:textId="02B72D70" w:rsidR="003600C0" w:rsidRPr="003008AC" w:rsidRDefault="003600C0" w:rsidP="00F06D54">
            <w:pPr>
              <w:spacing w:line="240" w:lineRule="auto"/>
              <w:rPr>
                <w:rFonts w:eastAsia="Arial" w:cs="Arial"/>
                <w:sz w:val="20"/>
                <w:szCs w:val="20"/>
                <w:highlight w:val="yellow"/>
              </w:rPr>
            </w:pPr>
            <w:r w:rsidRPr="005E2907">
              <w:rPr>
                <w:rFonts w:eastAsia="Arial" w:cs="Arial"/>
                <w:sz w:val="20"/>
                <w:szCs w:val="20"/>
              </w:rPr>
              <w:t xml:space="preserve">6. </w:t>
            </w:r>
            <w:r w:rsidR="004E18B9">
              <w:rPr>
                <w:rFonts w:eastAsia="Arial" w:cs="Arial"/>
                <w:sz w:val="20"/>
                <w:szCs w:val="20"/>
              </w:rPr>
              <w:t>Stage</w:t>
            </w:r>
            <w:r w:rsidRPr="005E2907">
              <w:rPr>
                <w:rFonts w:eastAsia="Arial" w:cs="Arial"/>
                <w:sz w:val="20"/>
                <w:szCs w:val="20"/>
              </w:rPr>
              <w:t xml:space="preserve"> (</w:t>
            </w:r>
            <w:r w:rsidR="004E18B9">
              <w:rPr>
                <w:rFonts w:eastAsia="Arial" w:cs="Arial"/>
                <w:sz w:val="20"/>
                <w:szCs w:val="20"/>
              </w:rPr>
              <w:t>year</w:t>
            </w:r>
            <w:r w:rsidRPr="005E2907">
              <w:rPr>
                <w:rFonts w:eastAsia="Arial" w:cs="Arial"/>
                <w:sz w:val="20"/>
                <w:szCs w:val="20"/>
              </w:rPr>
              <w:t xml:space="preserve">) </w:t>
            </w:r>
            <w:r w:rsidR="004E18B9">
              <w:rPr>
                <w:rFonts w:eastAsia="Arial" w:cs="Arial"/>
                <w:sz w:val="20"/>
                <w:szCs w:val="20"/>
              </w:rPr>
              <w:t>of studies</w:t>
            </w:r>
          </w:p>
        </w:tc>
      </w:tr>
      <w:tr w:rsidR="003600C0" w:rsidRPr="00464484" w14:paraId="48DBA477" w14:textId="77777777" w:rsidTr="00E85175">
        <w:tc>
          <w:tcPr>
            <w:tcW w:w="9015" w:type="dxa"/>
            <w:gridSpan w:val="2"/>
            <w:tcBorders>
              <w:top w:val="dotted" w:sz="8" w:space="0" w:color="auto"/>
              <w:left w:val="single" w:sz="8" w:space="0" w:color="auto"/>
              <w:bottom w:val="single" w:sz="8" w:space="0" w:color="auto"/>
              <w:right w:val="single" w:sz="8" w:space="0" w:color="auto"/>
            </w:tcBorders>
          </w:tcPr>
          <w:p w14:paraId="3E79270B" w14:textId="77777777" w:rsidR="003600C0" w:rsidRPr="003008AC" w:rsidRDefault="003600C0" w:rsidP="00F06D54">
            <w:pPr>
              <w:spacing w:line="240" w:lineRule="auto"/>
              <w:rPr>
                <w:rFonts w:eastAsia="Arial" w:cs="Arial"/>
                <w:sz w:val="20"/>
                <w:szCs w:val="20"/>
                <w:highlight w:val="yellow"/>
              </w:rPr>
            </w:pPr>
          </w:p>
        </w:tc>
      </w:tr>
    </w:tbl>
    <w:p w14:paraId="2C334CC0" w14:textId="2AB9C4CF" w:rsidR="205E30A0" w:rsidRPr="00464484" w:rsidRDefault="205E30A0" w:rsidP="00F06D54">
      <w:pPr>
        <w:spacing w:line="240" w:lineRule="auto"/>
        <w:rPr>
          <w:rFonts w:cs="Arial"/>
          <w:sz w:val="20"/>
          <w:szCs w:val="20"/>
        </w:rPr>
      </w:pPr>
    </w:p>
    <w:tbl>
      <w:tblPr>
        <w:tblStyle w:val="TableGrid"/>
        <w:tblW w:w="9015" w:type="dxa"/>
        <w:tblBorders>
          <w:top w:val="single" w:sz="8" w:space="0" w:color="auto"/>
          <w:left w:val="single" w:sz="8" w:space="0" w:color="auto"/>
          <w:right w:val="single" w:sz="8" w:space="0" w:color="auto"/>
          <w:insideH w:val="single" w:sz="8" w:space="0" w:color="auto"/>
          <w:insideV w:val="single" w:sz="8" w:space="0" w:color="auto"/>
        </w:tblBorders>
        <w:tblLayout w:type="fixed"/>
        <w:tblCellMar>
          <w:top w:w="57" w:type="dxa"/>
          <w:bottom w:w="57" w:type="dxa"/>
        </w:tblCellMar>
        <w:tblLook w:val="04A0" w:firstRow="1" w:lastRow="0" w:firstColumn="1" w:lastColumn="0" w:noHBand="0" w:noVBand="1"/>
      </w:tblPr>
      <w:tblGrid>
        <w:gridCol w:w="9015"/>
      </w:tblGrid>
      <w:tr w:rsidR="00464484" w:rsidRPr="00832B32" w14:paraId="0A03A6F6" w14:textId="77777777" w:rsidTr="00752C1B">
        <w:tc>
          <w:tcPr>
            <w:tcW w:w="9015" w:type="dxa"/>
            <w:tcBorders>
              <w:bottom w:val="single" w:sz="8" w:space="0" w:color="auto"/>
            </w:tcBorders>
            <w:shd w:val="pct10" w:color="auto" w:fill="auto"/>
          </w:tcPr>
          <w:p w14:paraId="48AFDE6C" w14:textId="5E11EEC8" w:rsidR="205E30A0" w:rsidRPr="00577611" w:rsidRDefault="205E30A0" w:rsidP="00F06D54">
            <w:pPr>
              <w:spacing w:line="240" w:lineRule="auto"/>
              <w:rPr>
                <w:rFonts w:cs="Arial"/>
                <w:b/>
                <w:bCs/>
                <w:sz w:val="20"/>
                <w:szCs w:val="20"/>
                <w:lang w:val="en-US"/>
              </w:rPr>
            </w:pPr>
            <w:r w:rsidRPr="00577611">
              <w:rPr>
                <w:rFonts w:eastAsia="Arial" w:cs="Arial"/>
                <w:b/>
                <w:bCs/>
                <w:sz w:val="20"/>
                <w:szCs w:val="20"/>
                <w:lang w:val="en-US"/>
              </w:rPr>
              <w:t xml:space="preserve">B. </w:t>
            </w:r>
            <w:r w:rsidR="00832B32" w:rsidRPr="00577611">
              <w:rPr>
                <w:rFonts w:eastAsia="Arial" w:cs="Arial"/>
                <w:b/>
                <w:bCs/>
                <w:sz w:val="20"/>
                <w:szCs w:val="20"/>
                <w:lang w:val="en-US"/>
              </w:rPr>
              <w:t>Description of the project</w:t>
            </w:r>
            <w:r w:rsidR="00683A14" w:rsidRPr="00577611">
              <w:rPr>
                <w:rFonts w:eastAsia="Arial" w:cs="Arial"/>
                <w:b/>
                <w:bCs/>
                <w:sz w:val="20"/>
                <w:szCs w:val="20"/>
                <w:lang w:val="en-US"/>
              </w:rPr>
              <w:t xml:space="preserve"> according to the requirements specified in the </w:t>
            </w:r>
            <w:r w:rsidR="00577611" w:rsidRPr="00577611">
              <w:rPr>
                <w:rFonts w:eastAsia="Arial" w:cs="Arial"/>
                <w:b/>
                <w:bCs/>
                <w:sz w:val="20"/>
                <w:szCs w:val="20"/>
                <w:lang w:val="en-US"/>
              </w:rPr>
              <w:t>Regulations for awarding IDUB scholarships</w:t>
            </w:r>
          </w:p>
        </w:tc>
      </w:tr>
      <w:tr w:rsidR="00752C1B" w:rsidRPr="00683A14" w14:paraId="55EF1D4B" w14:textId="77777777" w:rsidTr="00752C1B">
        <w:trPr>
          <w:trHeight w:val="2170"/>
        </w:trPr>
        <w:tc>
          <w:tcPr>
            <w:tcW w:w="9015" w:type="dxa"/>
            <w:tcBorders>
              <w:top w:val="single" w:sz="8" w:space="0" w:color="auto"/>
            </w:tcBorders>
            <w:shd w:val="clear" w:color="auto" w:fill="auto"/>
          </w:tcPr>
          <w:p w14:paraId="3200D203" w14:textId="78C1189C" w:rsidR="00752C1B" w:rsidRPr="00683A14" w:rsidRDefault="00752C1B" w:rsidP="00752C1B">
            <w:pPr>
              <w:spacing w:line="240" w:lineRule="auto"/>
              <w:rPr>
                <w:rFonts w:eastAsia="Arial" w:cs="Arial"/>
                <w:sz w:val="18"/>
                <w:szCs w:val="20"/>
                <w:lang w:val="en-US"/>
              </w:rPr>
            </w:pPr>
          </w:p>
        </w:tc>
      </w:tr>
    </w:tbl>
    <w:p w14:paraId="083D16E8" w14:textId="69B9EC79" w:rsidR="205E30A0" w:rsidRPr="00683A14" w:rsidRDefault="205E30A0" w:rsidP="00F06D54">
      <w:pPr>
        <w:spacing w:line="240" w:lineRule="auto"/>
        <w:rPr>
          <w:rFonts w:cs="Arial"/>
          <w:sz w:val="20"/>
          <w:szCs w:val="20"/>
          <w:lang w:val="en-US"/>
        </w:rPr>
      </w:pPr>
    </w:p>
    <w:tbl>
      <w:tblPr>
        <w:tblStyle w:val="TableGrid"/>
        <w:tblW w:w="0" w:type="auto"/>
        <w:jc w:val="center"/>
        <w:tblLayout w:type="fixed"/>
        <w:tblCellMar>
          <w:top w:w="57" w:type="dxa"/>
          <w:bottom w:w="57" w:type="dxa"/>
        </w:tblCellMar>
        <w:tblLook w:val="04A0" w:firstRow="1" w:lastRow="0" w:firstColumn="1" w:lastColumn="0" w:noHBand="0" w:noVBand="1"/>
      </w:tblPr>
      <w:tblGrid>
        <w:gridCol w:w="2878"/>
        <w:gridCol w:w="6137"/>
      </w:tblGrid>
      <w:tr w:rsidR="00464484" w:rsidRPr="00464484" w14:paraId="1D78BDEB" w14:textId="77777777" w:rsidTr="00F06D54">
        <w:trPr>
          <w:jc w:val="center"/>
        </w:trPr>
        <w:tc>
          <w:tcPr>
            <w:tcW w:w="901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D099F83" w14:textId="0B32C60F" w:rsidR="205E30A0" w:rsidRPr="00464484" w:rsidRDefault="205E30A0" w:rsidP="00F06D54">
            <w:pPr>
              <w:spacing w:line="240" w:lineRule="auto"/>
              <w:rPr>
                <w:rFonts w:eastAsia="Arial" w:cs="Arial"/>
                <w:b/>
                <w:bCs/>
                <w:sz w:val="20"/>
                <w:szCs w:val="20"/>
              </w:rPr>
            </w:pPr>
            <w:r w:rsidRPr="00464484">
              <w:rPr>
                <w:rFonts w:eastAsia="Arial" w:cs="Arial"/>
                <w:b/>
                <w:bCs/>
                <w:sz w:val="20"/>
                <w:szCs w:val="20"/>
              </w:rPr>
              <w:t xml:space="preserve">C. </w:t>
            </w:r>
            <w:r w:rsidR="00087ED2">
              <w:rPr>
                <w:rFonts w:eastAsia="Arial" w:cs="Arial"/>
                <w:b/>
                <w:bCs/>
                <w:sz w:val="20"/>
                <w:szCs w:val="20"/>
              </w:rPr>
              <w:t>Project supervisor</w:t>
            </w:r>
          </w:p>
        </w:tc>
      </w:tr>
      <w:tr w:rsidR="00464484" w:rsidRPr="00464484" w14:paraId="5B1AFD36" w14:textId="77777777" w:rsidTr="00F06D54">
        <w:trPr>
          <w:jc w:val="center"/>
        </w:trPr>
        <w:tc>
          <w:tcPr>
            <w:tcW w:w="2878" w:type="dxa"/>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6254CFA5" w14:textId="76839DE8"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1. </w:t>
            </w:r>
            <w:r w:rsidR="00E772B9">
              <w:rPr>
                <w:rFonts w:eastAsia="Arial" w:cs="Arial"/>
                <w:sz w:val="20"/>
                <w:szCs w:val="20"/>
              </w:rPr>
              <w:t>Name</w:t>
            </w:r>
          </w:p>
        </w:tc>
        <w:tc>
          <w:tcPr>
            <w:tcW w:w="6137" w:type="dxa"/>
            <w:tcBorders>
              <w:top w:val="nil"/>
              <w:left w:val="single" w:sz="8" w:space="0" w:color="auto"/>
              <w:bottom w:val="dotted" w:sz="8" w:space="0" w:color="auto"/>
              <w:right w:val="single" w:sz="8" w:space="0" w:color="auto"/>
            </w:tcBorders>
            <w:shd w:val="clear" w:color="auto" w:fill="F2F2F2" w:themeFill="background1" w:themeFillShade="F2"/>
          </w:tcPr>
          <w:p w14:paraId="694E3CC3" w14:textId="575D6A1D"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2. </w:t>
            </w:r>
            <w:r w:rsidR="00E772B9">
              <w:rPr>
                <w:rFonts w:eastAsia="Arial" w:cs="Arial"/>
                <w:sz w:val="20"/>
                <w:szCs w:val="20"/>
              </w:rPr>
              <w:t>Surname</w:t>
            </w:r>
          </w:p>
        </w:tc>
      </w:tr>
      <w:tr w:rsidR="00464484" w:rsidRPr="00464484" w14:paraId="7069CB6C" w14:textId="77777777" w:rsidTr="00F06D54">
        <w:trPr>
          <w:jc w:val="center"/>
        </w:trPr>
        <w:tc>
          <w:tcPr>
            <w:tcW w:w="2878" w:type="dxa"/>
            <w:tcBorders>
              <w:top w:val="dotted" w:sz="8" w:space="0" w:color="auto"/>
              <w:left w:val="single" w:sz="8" w:space="0" w:color="auto"/>
              <w:bottom w:val="single" w:sz="8" w:space="0" w:color="auto"/>
              <w:right w:val="single" w:sz="8" w:space="0" w:color="auto"/>
            </w:tcBorders>
          </w:tcPr>
          <w:p w14:paraId="22BFCF15" w14:textId="277BD722"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 </w:t>
            </w:r>
          </w:p>
        </w:tc>
        <w:tc>
          <w:tcPr>
            <w:tcW w:w="6137" w:type="dxa"/>
            <w:tcBorders>
              <w:top w:val="dotted" w:sz="8" w:space="0" w:color="auto"/>
              <w:left w:val="single" w:sz="8" w:space="0" w:color="auto"/>
              <w:bottom w:val="single" w:sz="8" w:space="0" w:color="auto"/>
              <w:right w:val="single" w:sz="8" w:space="0" w:color="auto"/>
            </w:tcBorders>
          </w:tcPr>
          <w:p w14:paraId="5C228621" w14:textId="76DA0475" w:rsidR="205E30A0" w:rsidRPr="00464484" w:rsidRDefault="205E30A0" w:rsidP="00F06D54">
            <w:pPr>
              <w:spacing w:line="240" w:lineRule="auto"/>
              <w:rPr>
                <w:rFonts w:eastAsia="Arial" w:cs="Arial"/>
                <w:sz w:val="20"/>
                <w:szCs w:val="20"/>
              </w:rPr>
            </w:pPr>
          </w:p>
        </w:tc>
      </w:tr>
      <w:tr w:rsidR="00464484" w:rsidRPr="00464484" w14:paraId="75F4D048" w14:textId="77777777" w:rsidTr="00F06D54">
        <w:trPr>
          <w:jc w:val="center"/>
        </w:trPr>
        <w:tc>
          <w:tcPr>
            <w:tcW w:w="2878" w:type="dxa"/>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72BCDB41" w14:textId="582189F5"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3. </w:t>
            </w:r>
            <w:r w:rsidR="00DA6D24">
              <w:rPr>
                <w:rFonts w:eastAsia="Arial" w:cs="Arial"/>
                <w:sz w:val="20"/>
                <w:szCs w:val="20"/>
              </w:rPr>
              <w:t>Academic degree/title</w:t>
            </w:r>
          </w:p>
        </w:tc>
        <w:tc>
          <w:tcPr>
            <w:tcW w:w="6137" w:type="dxa"/>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19DB38A5" w14:textId="1C6A478E"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4. </w:t>
            </w:r>
            <w:r w:rsidR="00DA6D24">
              <w:rPr>
                <w:rFonts w:eastAsia="Arial" w:cs="Arial"/>
                <w:sz w:val="20"/>
                <w:szCs w:val="20"/>
              </w:rPr>
              <w:t>Position</w:t>
            </w:r>
          </w:p>
        </w:tc>
      </w:tr>
      <w:tr w:rsidR="00464484" w:rsidRPr="00464484" w14:paraId="7F9A9DE7" w14:textId="77777777" w:rsidTr="00F06D54">
        <w:trPr>
          <w:jc w:val="center"/>
        </w:trPr>
        <w:tc>
          <w:tcPr>
            <w:tcW w:w="2878" w:type="dxa"/>
            <w:tcBorders>
              <w:top w:val="dotted" w:sz="8" w:space="0" w:color="auto"/>
              <w:left w:val="single" w:sz="8" w:space="0" w:color="auto"/>
              <w:bottom w:val="single" w:sz="8" w:space="0" w:color="auto"/>
              <w:right w:val="single" w:sz="8" w:space="0" w:color="auto"/>
            </w:tcBorders>
          </w:tcPr>
          <w:p w14:paraId="69251FB1" w14:textId="2FACDBC8" w:rsidR="205E30A0" w:rsidRPr="00464484" w:rsidRDefault="205E30A0" w:rsidP="00F06D54">
            <w:pPr>
              <w:spacing w:line="240" w:lineRule="auto"/>
              <w:rPr>
                <w:rFonts w:eastAsia="Arial" w:cs="Arial"/>
                <w:sz w:val="20"/>
                <w:szCs w:val="20"/>
              </w:rPr>
            </w:pPr>
            <w:r w:rsidRPr="00464484">
              <w:rPr>
                <w:rFonts w:eastAsia="Arial" w:cs="Arial"/>
                <w:sz w:val="20"/>
                <w:szCs w:val="20"/>
              </w:rPr>
              <w:t xml:space="preserve"> </w:t>
            </w:r>
          </w:p>
        </w:tc>
        <w:tc>
          <w:tcPr>
            <w:tcW w:w="6137" w:type="dxa"/>
            <w:tcBorders>
              <w:top w:val="dotted" w:sz="8" w:space="0" w:color="auto"/>
              <w:left w:val="single" w:sz="8" w:space="0" w:color="auto"/>
              <w:bottom w:val="single" w:sz="8" w:space="0" w:color="auto"/>
              <w:right w:val="single" w:sz="8" w:space="0" w:color="auto"/>
            </w:tcBorders>
          </w:tcPr>
          <w:p w14:paraId="50D7655D" w14:textId="24E9E987" w:rsidR="205E30A0" w:rsidRPr="00464484" w:rsidRDefault="205E30A0" w:rsidP="00F06D54">
            <w:pPr>
              <w:spacing w:line="240" w:lineRule="auto"/>
              <w:rPr>
                <w:rFonts w:eastAsia="Arial" w:cs="Arial"/>
                <w:sz w:val="20"/>
                <w:szCs w:val="20"/>
              </w:rPr>
            </w:pPr>
          </w:p>
        </w:tc>
      </w:tr>
      <w:tr w:rsidR="00464484" w:rsidRPr="00B14C22" w14:paraId="683FDAC4" w14:textId="77777777" w:rsidTr="00F06D54">
        <w:trPr>
          <w:jc w:val="center"/>
        </w:trPr>
        <w:tc>
          <w:tcPr>
            <w:tcW w:w="9015" w:type="dxa"/>
            <w:gridSpan w:val="2"/>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06399449" w14:textId="00187F31" w:rsidR="205E30A0" w:rsidRPr="00B14C22" w:rsidRDefault="205E30A0" w:rsidP="00F06D54">
            <w:pPr>
              <w:spacing w:line="240" w:lineRule="auto"/>
              <w:rPr>
                <w:rFonts w:eastAsia="Arial" w:cs="Arial"/>
                <w:sz w:val="20"/>
                <w:szCs w:val="20"/>
                <w:lang w:val="en-US"/>
              </w:rPr>
            </w:pPr>
            <w:r w:rsidRPr="00B14C22">
              <w:rPr>
                <w:rFonts w:eastAsia="Arial" w:cs="Arial"/>
                <w:sz w:val="20"/>
                <w:szCs w:val="20"/>
                <w:lang w:val="en-US"/>
              </w:rPr>
              <w:t xml:space="preserve">5. </w:t>
            </w:r>
            <w:r w:rsidR="00B14C22" w:rsidRPr="00B14C22">
              <w:rPr>
                <w:rFonts w:eastAsia="Arial" w:cs="Arial"/>
                <w:sz w:val="20"/>
                <w:szCs w:val="20"/>
                <w:lang w:val="en-US"/>
              </w:rPr>
              <w:t xml:space="preserve">Organisation Unit of the </w:t>
            </w:r>
            <w:r w:rsidRPr="00B14C22">
              <w:rPr>
                <w:rFonts w:eastAsia="Arial" w:cs="Arial"/>
                <w:sz w:val="20"/>
                <w:szCs w:val="20"/>
                <w:lang w:val="en-US"/>
              </w:rPr>
              <w:t>U</w:t>
            </w:r>
            <w:r w:rsidR="00B14C22" w:rsidRPr="00B14C22">
              <w:rPr>
                <w:rFonts w:eastAsia="Arial" w:cs="Arial"/>
                <w:sz w:val="20"/>
                <w:szCs w:val="20"/>
                <w:lang w:val="en-US"/>
              </w:rPr>
              <w:t xml:space="preserve">niversity of </w:t>
            </w:r>
            <w:r w:rsidRPr="00B14C22">
              <w:rPr>
                <w:rFonts w:eastAsia="Arial" w:cs="Arial"/>
                <w:sz w:val="20"/>
                <w:szCs w:val="20"/>
                <w:lang w:val="en-US"/>
              </w:rPr>
              <w:t>W</w:t>
            </w:r>
            <w:r w:rsidR="00B14C22">
              <w:rPr>
                <w:rFonts w:eastAsia="Arial" w:cs="Arial"/>
                <w:sz w:val="20"/>
                <w:szCs w:val="20"/>
                <w:lang w:val="en-US"/>
              </w:rPr>
              <w:t>arsaw (e.g., Faculty)</w:t>
            </w:r>
          </w:p>
        </w:tc>
      </w:tr>
      <w:tr w:rsidR="205E30A0" w:rsidRPr="00B14C22" w14:paraId="41F153AD" w14:textId="77777777" w:rsidTr="00F06D54">
        <w:trPr>
          <w:jc w:val="center"/>
        </w:trPr>
        <w:tc>
          <w:tcPr>
            <w:tcW w:w="9015" w:type="dxa"/>
            <w:gridSpan w:val="2"/>
            <w:tcBorders>
              <w:top w:val="dotted" w:sz="8" w:space="0" w:color="auto"/>
              <w:left w:val="single" w:sz="8" w:space="0" w:color="auto"/>
              <w:bottom w:val="single" w:sz="8" w:space="0" w:color="auto"/>
              <w:right w:val="single" w:sz="8" w:space="0" w:color="auto"/>
            </w:tcBorders>
          </w:tcPr>
          <w:p w14:paraId="4C3B18FB" w14:textId="3CB09E9C" w:rsidR="205E30A0" w:rsidRPr="00B14C22" w:rsidRDefault="205E30A0" w:rsidP="00F06D54">
            <w:pPr>
              <w:spacing w:line="240" w:lineRule="auto"/>
              <w:rPr>
                <w:rFonts w:eastAsia="Arial" w:cs="Arial"/>
                <w:sz w:val="20"/>
                <w:szCs w:val="20"/>
                <w:lang w:val="en-US"/>
              </w:rPr>
            </w:pPr>
          </w:p>
        </w:tc>
      </w:tr>
    </w:tbl>
    <w:p w14:paraId="01C1A4B2" w14:textId="18A27DF1" w:rsidR="205E30A0" w:rsidRPr="00B14C22" w:rsidRDefault="205E30A0" w:rsidP="00F06D54">
      <w:pPr>
        <w:spacing w:line="240" w:lineRule="auto"/>
        <w:rPr>
          <w:rFonts w:cs="Arial"/>
          <w:sz w:val="20"/>
          <w:szCs w:val="20"/>
          <w:lang w:val="en-US"/>
        </w:rPr>
      </w:pPr>
    </w:p>
    <w:p w14:paraId="7360C937" w14:textId="3C034623" w:rsidR="205E30A0" w:rsidRPr="00B14C22" w:rsidRDefault="205E30A0" w:rsidP="00F06D54">
      <w:pPr>
        <w:spacing w:line="240" w:lineRule="auto"/>
        <w:rPr>
          <w:rFonts w:cs="Arial"/>
          <w:sz w:val="20"/>
          <w:szCs w:val="20"/>
          <w:lang w:val="en-US"/>
        </w:rPr>
      </w:pPr>
    </w:p>
    <w:p w14:paraId="40E9B984" w14:textId="65972BE6" w:rsidR="205E30A0" w:rsidRPr="00B14C22" w:rsidRDefault="205E30A0" w:rsidP="00F06D54">
      <w:pPr>
        <w:spacing w:line="240" w:lineRule="auto"/>
        <w:rPr>
          <w:rFonts w:cs="Arial"/>
          <w:sz w:val="20"/>
          <w:szCs w:val="20"/>
          <w:lang w:val="en-US"/>
        </w:rPr>
      </w:pPr>
    </w:p>
    <w:tbl>
      <w:tblPr>
        <w:tblStyle w:val="TableGrid"/>
        <w:tblW w:w="0" w:type="auto"/>
        <w:tblLayout w:type="fixed"/>
        <w:tblCellMar>
          <w:top w:w="57" w:type="dxa"/>
          <w:bottom w:w="57" w:type="dxa"/>
        </w:tblCellMar>
        <w:tblLook w:val="04A0" w:firstRow="1" w:lastRow="0" w:firstColumn="1" w:lastColumn="0" w:noHBand="0" w:noVBand="1"/>
      </w:tblPr>
      <w:tblGrid>
        <w:gridCol w:w="7796"/>
        <w:gridCol w:w="1219"/>
      </w:tblGrid>
      <w:tr w:rsidR="00464484" w:rsidRPr="00464484" w14:paraId="4394949A" w14:textId="77777777" w:rsidTr="00313B67">
        <w:tc>
          <w:tcPr>
            <w:tcW w:w="901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EC2BE2" w14:textId="67B3EAB0" w:rsidR="205E30A0" w:rsidRPr="00464484" w:rsidRDefault="00197B08" w:rsidP="00F06D54">
            <w:pPr>
              <w:spacing w:line="240" w:lineRule="auto"/>
              <w:rPr>
                <w:rFonts w:eastAsia="Arial" w:cs="Arial"/>
                <w:b/>
                <w:bCs/>
                <w:sz w:val="20"/>
                <w:szCs w:val="20"/>
              </w:rPr>
            </w:pPr>
            <w:r>
              <w:rPr>
                <w:rFonts w:eastAsia="Arial" w:cs="Arial"/>
                <w:b/>
                <w:bCs/>
                <w:sz w:val="20"/>
                <w:szCs w:val="20"/>
              </w:rPr>
              <w:t>Declarations</w:t>
            </w:r>
          </w:p>
        </w:tc>
      </w:tr>
      <w:tr w:rsidR="00464484" w:rsidRPr="00464484" w14:paraId="0D4EBFEC" w14:textId="77777777" w:rsidTr="00313B67">
        <w:tc>
          <w:tcPr>
            <w:tcW w:w="7796" w:type="dxa"/>
            <w:tcBorders>
              <w:top w:val="single" w:sz="8" w:space="0" w:color="auto"/>
              <w:left w:val="single" w:sz="8" w:space="0" w:color="auto"/>
              <w:bottom w:val="single" w:sz="8" w:space="0" w:color="auto"/>
              <w:right w:val="dotted" w:sz="8" w:space="0" w:color="auto"/>
            </w:tcBorders>
            <w:shd w:val="clear" w:color="auto" w:fill="F2F2F2" w:themeFill="background1" w:themeFillShade="F2"/>
          </w:tcPr>
          <w:p w14:paraId="624BBAF2" w14:textId="2B2C68D6" w:rsidR="205E30A0" w:rsidRPr="00576CF3" w:rsidRDefault="00767D7D" w:rsidP="00F06D54">
            <w:pPr>
              <w:spacing w:line="240" w:lineRule="auto"/>
              <w:rPr>
                <w:rFonts w:eastAsia="Arial" w:cs="Arial"/>
                <w:sz w:val="20"/>
                <w:szCs w:val="20"/>
                <w:lang w:val="en-US"/>
              </w:rPr>
            </w:pPr>
            <w:r w:rsidRPr="00576CF3">
              <w:rPr>
                <w:rFonts w:eastAsia="Arial" w:cs="Arial"/>
                <w:sz w:val="20"/>
                <w:szCs w:val="20"/>
                <w:lang w:val="en-US"/>
              </w:rPr>
              <w:t>I declare that I have read and understood the Regulations for awarding IDUB scholarships to students of the second-cycle program in History of Ancient Mediterranean Civilizations under Action III.2.1 of the “Initiative of Excellence – Research University” Program.</w:t>
            </w:r>
          </w:p>
        </w:tc>
        <w:tc>
          <w:tcPr>
            <w:tcW w:w="1219" w:type="dxa"/>
            <w:tcBorders>
              <w:top w:val="nil"/>
              <w:left w:val="dotted" w:sz="8" w:space="0" w:color="auto"/>
              <w:bottom w:val="single" w:sz="8" w:space="0" w:color="auto"/>
              <w:right w:val="single" w:sz="8" w:space="0" w:color="auto"/>
            </w:tcBorders>
          </w:tcPr>
          <w:p w14:paraId="16D1A120" w14:textId="7B22E920" w:rsidR="205E30A0" w:rsidRPr="00464484" w:rsidRDefault="00313B67" w:rsidP="00F06D54">
            <w:pPr>
              <w:spacing w:line="240" w:lineRule="auto"/>
              <w:rPr>
                <w:rFonts w:eastAsia="Arial" w:cs="Arial"/>
                <w:sz w:val="20"/>
                <w:szCs w:val="20"/>
              </w:rPr>
            </w:pPr>
            <w:r w:rsidRPr="00464484">
              <w:rPr>
                <w:rFonts w:ascii="Cambria Math" w:eastAsia="Arial" w:hAnsi="Cambria Math" w:cs="Cambria Math"/>
                <w:sz w:val="20"/>
                <w:szCs w:val="20"/>
              </w:rPr>
              <w:t>▢</w:t>
            </w:r>
            <w:r w:rsidR="205E30A0" w:rsidRPr="00464484">
              <w:rPr>
                <w:rFonts w:eastAsia="Arial" w:cs="Arial"/>
                <w:sz w:val="20"/>
                <w:szCs w:val="20"/>
              </w:rPr>
              <w:t xml:space="preserve"> </w:t>
            </w:r>
            <w:r w:rsidR="00576CF3">
              <w:rPr>
                <w:rFonts w:eastAsia="Arial" w:cs="Arial"/>
                <w:sz w:val="20"/>
                <w:szCs w:val="20"/>
              </w:rPr>
              <w:t>yes</w:t>
            </w:r>
          </w:p>
          <w:p w14:paraId="1BE87D00" w14:textId="5D8A0556" w:rsidR="205E30A0" w:rsidRPr="00464484" w:rsidRDefault="00313B67" w:rsidP="00F06D54">
            <w:pPr>
              <w:spacing w:line="240" w:lineRule="auto"/>
              <w:rPr>
                <w:rFonts w:eastAsia="Arial" w:cs="Arial"/>
                <w:sz w:val="20"/>
                <w:szCs w:val="20"/>
              </w:rPr>
            </w:pPr>
            <w:r w:rsidRPr="00464484">
              <w:rPr>
                <w:rFonts w:ascii="Cambria Math" w:eastAsia="Arial" w:hAnsi="Cambria Math" w:cs="Cambria Math"/>
                <w:sz w:val="20"/>
                <w:szCs w:val="20"/>
              </w:rPr>
              <w:t>▢</w:t>
            </w:r>
            <w:r w:rsidR="205E30A0" w:rsidRPr="00464484">
              <w:rPr>
                <w:rFonts w:eastAsia="Arial" w:cs="Arial"/>
                <w:sz w:val="20"/>
                <w:szCs w:val="20"/>
              </w:rPr>
              <w:t xml:space="preserve"> n</w:t>
            </w:r>
            <w:r w:rsidR="00576CF3">
              <w:rPr>
                <w:rFonts w:eastAsia="Arial" w:cs="Arial"/>
                <w:sz w:val="20"/>
                <w:szCs w:val="20"/>
              </w:rPr>
              <w:t>o</w:t>
            </w:r>
          </w:p>
        </w:tc>
      </w:tr>
      <w:tr w:rsidR="00464484" w:rsidRPr="008113F3" w14:paraId="6EFE2C40" w14:textId="77777777" w:rsidTr="00313B67">
        <w:tc>
          <w:tcPr>
            <w:tcW w:w="901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E699E8" w14:textId="77777777" w:rsidR="00FF2E27" w:rsidRPr="007D5FEE" w:rsidRDefault="00FF2E27" w:rsidP="00FF2E27">
            <w:pPr>
              <w:spacing w:after="120" w:line="240" w:lineRule="auto"/>
              <w:jc w:val="center"/>
              <w:rPr>
                <w:rFonts w:eastAsia="Arial" w:cs="Arial"/>
                <w:b/>
                <w:bCs/>
                <w:sz w:val="20"/>
                <w:szCs w:val="20"/>
                <w:lang w:val="en-US"/>
              </w:rPr>
            </w:pPr>
            <w:r w:rsidRPr="007D5FEE">
              <w:rPr>
                <w:rFonts w:eastAsia="Arial" w:cs="Arial"/>
                <w:b/>
                <w:bCs/>
                <w:sz w:val="20"/>
                <w:szCs w:val="20"/>
                <w:lang w:val="en-US"/>
              </w:rPr>
              <w:t>Information on the processing of personal data</w:t>
            </w:r>
          </w:p>
          <w:p w14:paraId="17AB32AC" w14:textId="77777777" w:rsidR="00FF2E27" w:rsidRPr="007D5FEE" w:rsidRDefault="00FF2E27" w:rsidP="00FF2E27">
            <w:pPr>
              <w:spacing w:after="120" w:line="240" w:lineRule="auto"/>
              <w:jc w:val="both"/>
              <w:rPr>
                <w:rFonts w:eastAsia="Arial" w:cs="Arial"/>
                <w:b/>
                <w:bCs/>
                <w:sz w:val="20"/>
                <w:szCs w:val="20"/>
                <w:lang w:val="en-US"/>
              </w:rPr>
            </w:pPr>
            <w:r w:rsidRPr="007D5FEE">
              <w:rPr>
                <w:rFonts w:eastAsia="Arial" w:cs="Arial"/>
                <w:b/>
                <w:bCs/>
                <w:sz w:val="20"/>
                <w:szCs w:val="20"/>
                <w:lang w:val="en-US"/>
              </w:rPr>
              <w:t>Data controller</w:t>
            </w:r>
          </w:p>
          <w:p w14:paraId="1DC3BEB6" w14:textId="77777777" w:rsidR="00FF2E27" w:rsidRPr="007D5FEE" w:rsidRDefault="00FF2E27" w:rsidP="00FF2E27">
            <w:pPr>
              <w:spacing w:after="120" w:line="240" w:lineRule="auto"/>
              <w:jc w:val="both"/>
              <w:rPr>
                <w:rFonts w:eastAsia="Arial" w:cs="Arial"/>
                <w:sz w:val="20"/>
                <w:szCs w:val="20"/>
                <w:lang w:val="en-US"/>
              </w:rPr>
            </w:pPr>
            <w:r w:rsidRPr="007D5FEE">
              <w:rPr>
                <w:rFonts w:eastAsia="Arial" w:cs="Arial"/>
                <w:sz w:val="20"/>
                <w:szCs w:val="20"/>
                <w:lang w:val="en-US"/>
              </w:rPr>
              <w:t>The controller of your data is the University of Warsaw, ul. Krakowskie Przedmieście 26/28, 00-927 Warsaw.</w:t>
            </w:r>
          </w:p>
          <w:p w14:paraId="797817DE" w14:textId="77777777" w:rsidR="00FF2E27" w:rsidRPr="007D5FEE" w:rsidRDefault="00FF2E27" w:rsidP="00FF2E27">
            <w:pPr>
              <w:spacing w:after="120" w:line="240" w:lineRule="auto"/>
              <w:jc w:val="both"/>
              <w:rPr>
                <w:rFonts w:eastAsia="Arial" w:cs="Arial"/>
                <w:sz w:val="20"/>
                <w:szCs w:val="20"/>
                <w:lang w:val="en-US"/>
              </w:rPr>
            </w:pPr>
            <w:r w:rsidRPr="007D5FEE">
              <w:rPr>
                <w:rFonts w:eastAsia="Arial" w:cs="Arial"/>
                <w:sz w:val="20"/>
                <w:szCs w:val="20"/>
                <w:lang w:val="en-US"/>
              </w:rPr>
              <w:t>The controller can be contacted:</w:t>
            </w:r>
          </w:p>
          <w:p w14:paraId="0F3891FE" w14:textId="77777777" w:rsidR="00FF2E27" w:rsidRPr="00FF2E27" w:rsidRDefault="00FF2E27" w:rsidP="00FF2E27">
            <w:pPr>
              <w:spacing w:after="120" w:line="240" w:lineRule="auto"/>
              <w:jc w:val="both"/>
              <w:rPr>
                <w:rFonts w:eastAsia="Arial" w:cs="Arial"/>
                <w:sz w:val="20"/>
                <w:szCs w:val="20"/>
              </w:rPr>
            </w:pPr>
            <w:r w:rsidRPr="007D5FEE">
              <w:rPr>
                <w:rFonts w:eastAsia="Arial" w:cs="Arial"/>
                <w:sz w:val="20"/>
                <w:szCs w:val="20"/>
                <w:lang w:val="en-US"/>
              </w:rPr>
              <w:t xml:space="preserve">·    by post: University of Warsaw, ul. </w:t>
            </w:r>
            <w:r w:rsidRPr="00FF2E27">
              <w:rPr>
                <w:rFonts w:eastAsia="Arial" w:cs="Arial"/>
                <w:sz w:val="20"/>
                <w:szCs w:val="20"/>
              </w:rPr>
              <w:t>Krakowskie Przedmieście 26/28, 00-927 Warsaw;</w:t>
            </w:r>
          </w:p>
          <w:p w14:paraId="084577CC" w14:textId="77777777" w:rsidR="00FF2E27" w:rsidRPr="00FF2E27" w:rsidRDefault="00FF2E27" w:rsidP="00FF2E27">
            <w:pPr>
              <w:spacing w:after="120" w:line="240" w:lineRule="auto"/>
              <w:jc w:val="both"/>
              <w:rPr>
                <w:rFonts w:eastAsia="Arial" w:cs="Arial"/>
                <w:sz w:val="20"/>
                <w:szCs w:val="20"/>
              </w:rPr>
            </w:pPr>
            <w:r w:rsidRPr="00FF2E27">
              <w:rPr>
                <w:rFonts w:eastAsia="Arial" w:cs="Arial"/>
                <w:sz w:val="20"/>
                <w:szCs w:val="20"/>
              </w:rPr>
              <w:t>·    by phone: +48 22 55 20 000.</w:t>
            </w:r>
          </w:p>
          <w:p w14:paraId="6C117B43" w14:textId="77777777" w:rsidR="00FF2E27" w:rsidRPr="007D5FEE" w:rsidRDefault="00FF2E27" w:rsidP="00FF2E27">
            <w:pPr>
              <w:spacing w:after="120" w:line="240" w:lineRule="auto"/>
              <w:jc w:val="both"/>
              <w:rPr>
                <w:rFonts w:eastAsia="Arial" w:cs="Arial"/>
                <w:b/>
                <w:bCs/>
                <w:sz w:val="20"/>
                <w:szCs w:val="20"/>
                <w:lang w:val="en-US"/>
              </w:rPr>
            </w:pPr>
            <w:r w:rsidRPr="007D5FEE">
              <w:rPr>
                <w:rFonts w:eastAsia="Arial" w:cs="Arial"/>
                <w:b/>
                <w:bCs/>
                <w:sz w:val="20"/>
                <w:szCs w:val="20"/>
                <w:lang w:val="en-US"/>
              </w:rPr>
              <w:t>Data Protection Officer (DPO)</w:t>
            </w:r>
          </w:p>
          <w:p w14:paraId="75B2B558" w14:textId="77777777" w:rsidR="00FF2E27" w:rsidRPr="007D5FEE" w:rsidRDefault="00FF2E27" w:rsidP="00FF2E27">
            <w:pPr>
              <w:spacing w:after="120" w:line="240" w:lineRule="auto"/>
              <w:jc w:val="both"/>
              <w:rPr>
                <w:rFonts w:eastAsia="Arial" w:cs="Arial"/>
                <w:sz w:val="20"/>
                <w:szCs w:val="20"/>
                <w:lang w:val="en-US"/>
              </w:rPr>
            </w:pPr>
            <w:r w:rsidRPr="007D5FEE">
              <w:rPr>
                <w:rFonts w:eastAsia="Arial" w:cs="Arial"/>
                <w:sz w:val="20"/>
                <w:szCs w:val="20"/>
                <w:lang w:val="en-US"/>
              </w:rPr>
              <w:t>The controller has appointed a Data Protection Officer, who can be contacted by email at: iod@adm.uw.edu.pl.</w:t>
            </w:r>
          </w:p>
          <w:p w14:paraId="38749014" w14:textId="36D02F17" w:rsidR="00FF2E27" w:rsidRPr="007D5FEE" w:rsidRDefault="00FF2E27" w:rsidP="00FF2E27">
            <w:pPr>
              <w:spacing w:after="120" w:line="240" w:lineRule="auto"/>
              <w:jc w:val="both"/>
              <w:rPr>
                <w:rFonts w:eastAsia="Arial" w:cs="Arial"/>
                <w:sz w:val="20"/>
                <w:szCs w:val="20"/>
                <w:lang w:val="en-US"/>
              </w:rPr>
            </w:pPr>
            <w:r w:rsidRPr="007D5FEE">
              <w:rPr>
                <w:rFonts w:eastAsia="Arial" w:cs="Arial"/>
                <w:sz w:val="20"/>
                <w:szCs w:val="20"/>
                <w:lang w:val="en-US"/>
              </w:rPr>
              <w:t>The DPO can be contacted in all matters relating to the processing of your personal data by the University of Warsaw and your exercise of your rights in relation to</w:t>
            </w:r>
            <w:r w:rsidR="007D5FEE" w:rsidRPr="007D5FEE">
              <w:rPr>
                <w:rFonts w:eastAsia="Arial" w:cs="Arial"/>
                <w:sz w:val="20"/>
                <w:szCs w:val="20"/>
                <w:lang w:val="en-US"/>
              </w:rPr>
              <w:t xml:space="preserve"> </w:t>
            </w:r>
            <w:r w:rsidRPr="007D5FEE">
              <w:rPr>
                <w:rFonts w:eastAsia="Arial" w:cs="Arial"/>
                <w:sz w:val="20"/>
                <w:szCs w:val="20"/>
                <w:lang w:val="en-US"/>
              </w:rPr>
              <w:t>the processing of personal data.</w:t>
            </w:r>
          </w:p>
          <w:p w14:paraId="6AC831B8" w14:textId="77777777" w:rsidR="00FF2E27" w:rsidRPr="007D5FEE" w:rsidRDefault="00FF2E27" w:rsidP="00FF2E27">
            <w:pPr>
              <w:spacing w:after="120" w:line="240" w:lineRule="auto"/>
              <w:jc w:val="both"/>
              <w:rPr>
                <w:rFonts w:eastAsia="Arial" w:cs="Arial"/>
                <w:sz w:val="20"/>
                <w:szCs w:val="20"/>
                <w:lang w:val="en-US"/>
              </w:rPr>
            </w:pPr>
            <w:r w:rsidRPr="007D5FEE">
              <w:rPr>
                <w:rFonts w:eastAsia="Arial" w:cs="Arial"/>
                <w:sz w:val="20"/>
                <w:szCs w:val="20"/>
                <w:lang w:val="en-US"/>
              </w:rPr>
              <w:t>However, the DPO is not responsible for other matters, such as accepting applications and other documents related to the implementation of Measure III.2.1 under the “Initiative of Excellence – Research University” Program at the University of Warsaw, or providing information about this Measure.</w:t>
            </w:r>
          </w:p>
          <w:p w14:paraId="1D28539C" w14:textId="77777777" w:rsidR="00FF2E27" w:rsidRPr="007D5FEE" w:rsidRDefault="00FF2E27" w:rsidP="00FF2E27">
            <w:pPr>
              <w:spacing w:after="120" w:line="240" w:lineRule="auto"/>
              <w:jc w:val="both"/>
              <w:rPr>
                <w:rFonts w:eastAsia="Arial" w:cs="Arial"/>
                <w:b/>
                <w:bCs/>
                <w:sz w:val="20"/>
                <w:szCs w:val="20"/>
                <w:lang w:val="en-US"/>
              </w:rPr>
            </w:pPr>
            <w:r w:rsidRPr="007D5FEE">
              <w:rPr>
                <w:rFonts w:eastAsia="Arial" w:cs="Arial"/>
                <w:b/>
                <w:bCs/>
                <w:sz w:val="20"/>
                <w:szCs w:val="20"/>
                <w:lang w:val="en-US"/>
              </w:rPr>
              <w:t>Purposes, legal basis, and period of processing</w:t>
            </w:r>
          </w:p>
          <w:p w14:paraId="2ED7BF38" w14:textId="77777777" w:rsidR="007D5FEE" w:rsidRPr="003A3A68" w:rsidRDefault="00FF2E27" w:rsidP="003A3A68">
            <w:pPr>
              <w:spacing w:after="60" w:line="240" w:lineRule="auto"/>
              <w:rPr>
                <w:rFonts w:eastAsia="Arial"/>
                <w:sz w:val="20"/>
                <w:szCs w:val="20"/>
                <w:lang w:val="en-US"/>
              </w:rPr>
            </w:pPr>
            <w:r w:rsidRPr="003A3A68">
              <w:rPr>
                <w:rFonts w:eastAsia="Arial"/>
                <w:sz w:val="20"/>
                <w:szCs w:val="20"/>
                <w:lang w:val="en-US"/>
              </w:rPr>
              <w:t>Your personal data will be processed for the following purposes:</w:t>
            </w:r>
          </w:p>
          <w:p w14:paraId="5EB0619A" w14:textId="046485B6" w:rsidR="003A3A68" w:rsidRPr="00C745DA" w:rsidRDefault="003A3A68" w:rsidP="00C745DA">
            <w:pPr>
              <w:pStyle w:val="ListParagraph"/>
              <w:numPr>
                <w:ilvl w:val="0"/>
                <w:numId w:val="75"/>
              </w:numPr>
              <w:spacing w:after="60" w:line="240" w:lineRule="auto"/>
              <w:rPr>
                <w:sz w:val="20"/>
                <w:szCs w:val="20"/>
                <w:lang w:val="en-US"/>
              </w:rPr>
            </w:pPr>
            <w:r w:rsidRPr="00C745DA">
              <w:rPr>
                <w:sz w:val="20"/>
                <w:szCs w:val="20"/>
                <w:lang w:val="en-US"/>
              </w:rPr>
              <w:t>implementation of Action III.2.1 at the University of Warsaw – for the duration of the “Excellence</w:t>
            </w:r>
            <w:r w:rsidR="000019F8" w:rsidRPr="00C745DA">
              <w:rPr>
                <w:sz w:val="20"/>
                <w:szCs w:val="20"/>
                <w:lang w:val="en-US"/>
              </w:rPr>
              <w:t xml:space="preserve"> Initiative</w:t>
            </w:r>
            <w:r w:rsidRPr="00C745DA">
              <w:rPr>
                <w:sz w:val="20"/>
                <w:szCs w:val="20"/>
                <w:lang w:val="en-US"/>
              </w:rPr>
              <w:t xml:space="preserve"> – Research University” Program at the University of Warsaw, and after its completion, for the period necessary to make the necessary settlements and prepare the final report on this Program, as well as taking into account the period required by the archiving regulations in the University of Warsaw Office Instructions (legal basis: Article 6(1)(c) and (f) of the GDPR);</w:t>
            </w:r>
          </w:p>
          <w:p w14:paraId="2F9D3E44" w14:textId="7015B94F" w:rsidR="003A3A68" w:rsidRPr="00C745DA" w:rsidRDefault="003A3A68" w:rsidP="00C745DA">
            <w:pPr>
              <w:pStyle w:val="ListParagraph"/>
              <w:numPr>
                <w:ilvl w:val="0"/>
                <w:numId w:val="75"/>
              </w:numPr>
              <w:spacing w:after="60" w:line="240" w:lineRule="auto"/>
              <w:rPr>
                <w:sz w:val="20"/>
                <w:szCs w:val="20"/>
                <w:lang w:val="en-US"/>
              </w:rPr>
            </w:pPr>
            <w:r w:rsidRPr="00C745DA">
              <w:rPr>
                <w:sz w:val="20"/>
                <w:szCs w:val="20"/>
                <w:lang w:val="en-US"/>
              </w:rPr>
              <w:t>performance of the concluded contract – for the duration of the contract (legal basis: Article 6(1)(b) of the GDPR);</w:t>
            </w:r>
          </w:p>
          <w:p w14:paraId="3E6A9111" w14:textId="3C93112C" w:rsidR="003A3A68" w:rsidRPr="00C745DA" w:rsidRDefault="003A3A68" w:rsidP="00C745DA">
            <w:pPr>
              <w:pStyle w:val="ListParagraph"/>
              <w:numPr>
                <w:ilvl w:val="0"/>
                <w:numId w:val="75"/>
              </w:numPr>
              <w:spacing w:after="60" w:line="240" w:lineRule="auto"/>
              <w:rPr>
                <w:sz w:val="20"/>
                <w:szCs w:val="20"/>
                <w:lang w:val="en-US"/>
              </w:rPr>
            </w:pPr>
            <w:r w:rsidRPr="00C745DA">
              <w:rPr>
                <w:sz w:val="20"/>
                <w:szCs w:val="20"/>
                <w:lang w:val="en-US"/>
              </w:rPr>
              <w:t>pursuing, defending and determining any claims under the concluded agreement – for a period of up to 3 years from the end of the agreement (legal basis: Article 6(1)(f) of the GDPR);</w:t>
            </w:r>
          </w:p>
          <w:p w14:paraId="194C1544" w14:textId="23E1571D" w:rsidR="003A3A68" w:rsidRPr="00C745DA" w:rsidRDefault="003A3A68" w:rsidP="00C745DA">
            <w:pPr>
              <w:pStyle w:val="ListParagraph"/>
              <w:numPr>
                <w:ilvl w:val="0"/>
                <w:numId w:val="75"/>
              </w:numPr>
              <w:spacing w:after="60" w:line="240" w:lineRule="auto"/>
              <w:rPr>
                <w:sz w:val="20"/>
                <w:szCs w:val="20"/>
                <w:lang w:val="en-US"/>
              </w:rPr>
            </w:pPr>
            <w:r w:rsidRPr="00C745DA">
              <w:rPr>
                <w:sz w:val="20"/>
                <w:szCs w:val="20"/>
                <w:lang w:val="en-US"/>
              </w:rPr>
              <w:t>fulfillment of accounting and tax obligations – for a period of 5 years from the end of the calendar year (legal basis: Article 6(1)(c) of the GDPR).</w:t>
            </w:r>
          </w:p>
          <w:p w14:paraId="16D88E3F" w14:textId="77777777" w:rsidR="003A3A68" w:rsidRPr="00C745DA" w:rsidRDefault="003A3A68" w:rsidP="00C745DA">
            <w:pPr>
              <w:spacing w:after="60" w:line="240" w:lineRule="auto"/>
              <w:rPr>
                <w:sz w:val="20"/>
                <w:szCs w:val="20"/>
                <w:lang w:val="en-US"/>
              </w:rPr>
            </w:pPr>
            <w:r w:rsidRPr="00C745DA">
              <w:rPr>
                <w:sz w:val="20"/>
                <w:szCs w:val="20"/>
                <w:lang w:val="en-US"/>
              </w:rPr>
              <w:t>In order to perform the contract, your personal data will be processed to the extent necessary to perform the contract. All other personal data will be processed when necessary to exercise a right or fulfill an obligation under the law or other applicable regulations.</w:t>
            </w:r>
          </w:p>
          <w:p w14:paraId="05C96432" w14:textId="77777777" w:rsidR="00C745DA" w:rsidRDefault="003A3A68" w:rsidP="003A3A68">
            <w:pPr>
              <w:spacing w:after="60" w:line="240" w:lineRule="auto"/>
              <w:jc w:val="both"/>
              <w:rPr>
                <w:sz w:val="20"/>
                <w:szCs w:val="20"/>
                <w:lang w:val="en-US"/>
              </w:rPr>
            </w:pPr>
            <w:r w:rsidRPr="003A3A68">
              <w:rPr>
                <w:sz w:val="20"/>
                <w:szCs w:val="20"/>
                <w:lang w:val="en-US"/>
              </w:rPr>
              <w:t xml:space="preserve">All other data will be processed in specific cases after you have given your separate consent to their processing (Article 6(1)(a) of the GDPR), which you have the right to withdraw at any time. Consent to the processing of personal data may be withdrawn at any time, e.g. by sending an email to: </w:t>
            </w:r>
            <w:r w:rsidRPr="003A3A68">
              <w:rPr>
                <w:sz w:val="20"/>
                <w:szCs w:val="20"/>
                <w:lang w:val="en-US"/>
              </w:rPr>
              <w:lastRenderedPageBreak/>
              <w:t>pob3@mimuw.edu.pl. Please note that withdrawal of consent does not affect the lawfulness of processing based on consent before its withdrawal (Article 7(3) of the GDPR).</w:t>
            </w:r>
          </w:p>
          <w:p w14:paraId="57EA952D" w14:textId="77777777" w:rsidR="00D55270" w:rsidRPr="00D55270" w:rsidRDefault="00D55270" w:rsidP="00D55270">
            <w:pPr>
              <w:spacing w:after="60" w:line="240" w:lineRule="auto"/>
              <w:jc w:val="both"/>
              <w:rPr>
                <w:rFonts w:eastAsia="Arial" w:cs="Arial"/>
                <w:b/>
                <w:bCs/>
                <w:sz w:val="20"/>
                <w:szCs w:val="20"/>
                <w:lang w:val="en-US"/>
              </w:rPr>
            </w:pPr>
            <w:r w:rsidRPr="00D55270">
              <w:rPr>
                <w:rFonts w:eastAsia="Arial" w:cs="Arial"/>
                <w:b/>
                <w:bCs/>
                <w:sz w:val="20"/>
                <w:szCs w:val="20"/>
                <w:lang w:val="en-US"/>
              </w:rPr>
              <w:t>Data recipients</w:t>
            </w:r>
          </w:p>
          <w:p w14:paraId="5D69CE04" w14:textId="77777777" w:rsidR="00D55270" w:rsidRPr="00D55270" w:rsidRDefault="00D55270" w:rsidP="00D55270">
            <w:pPr>
              <w:spacing w:after="60" w:line="240" w:lineRule="auto"/>
              <w:jc w:val="both"/>
              <w:rPr>
                <w:rFonts w:eastAsia="Arial" w:cs="Arial"/>
                <w:sz w:val="20"/>
                <w:szCs w:val="20"/>
                <w:lang w:val="en-US"/>
              </w:rPr>
            </w:pPr>
            <w:r w:rsidRPr="00D55270">
              <w:rPr>
                <w:rFonts w:eastAsia="Arial" w:cs="Arial"/>
                <w:sz w:val="20"/>
                <w:szCs w:val="20"/>
                <w:lang w:val="en-US"/>
              </w:rPr>
              <w:t>Access to your personal data will be granted to authorized employees of the University of Warsaw who need to process your data in connection with the project.</w:t>
            </w:r>
          </w:p>
          <w:p w14:paraId="3F115428" w14:textId="77777777" w:rsidR="00D55270" w:rsidRPr="00D55270" w:rsidRDefault="00D55270" w:rsidP="00D55270">
            <w:pPr>
              <w:spacing w:after="60" w:line="240" w:lineRule="auto"/>
              <w:jc w:val="both"/>
              <w:rPr>
                <w:rFonts w:eastAsia="Arial" w:cs="Arial"/>
                <w:b/>
                <w:bCs/>
                <w:sz w:val="20"/>
                <w:szCs w:val="20"/>
                <w:lang w:val="en-US"/>
              </w:rPr>
            </w:pPr>
            <w:r w:rsidRPr="00D55270">
              <w:rPr>
                <w:rFonts w:eastAsia="Arial" w:cs="Arial"/>
                <w:b/>
                <w:bCs/>
                <w:sz w:val="20"/>
                <w:szCs w:val="20"/>
                <w:lang w:val="en-US"/>
              </w:rPr>
              <w:t>Transfer of data outside the European Economic Area (EEA)</w:t>
            </w:r>
          </w:p>
          <w:p w14:paraId="21F5CF03" w14:textId="395A71E8" w:rsidR="205E30A0" w:rsidRPr="00D55270" w:rsidRDefault="00D55270" w:rsidP="00D55270">
            <w:pPr>
              <w:spacing w:after="60" w:line="240" w:lineRule="auto"/>
              <w:jc w:val="both"/>
              <w:rPr>
                <w:rFonts w:eastAsia="Arial" w:cs="Arial"/>
                <w:sz w:val="20"/>
                <w:szCs w:val="20"/>
                <w:lang w:val="en-US"/>
              </w:rPr>
            </w:pPr>
            <w:r w:rsidRPr="00D55270">
              <w:rPr>
                <w:rFonts w:eastAsia="Arial" w:cs="Arial"/>
                <w:sz w:val="20"/>
                <w:szCs w:val="20"/>
                <w:lang w:val="en-US"/>
              </w:rPr>
              <w:t>Your data may also be processed by our G-Suit for Education service provider, Google (with whom we have signed a personal data processing agreement), in its data processing centers</w:t>
            </w:r>
            <w:r w:rsidR="0015189E" w:rsidRPr="00464484">
              <w:rPr>
                <w:rStyle w:val="FootnoteReference"/>
                <w:rFonts w:eastAsia="Arial" w:cs="Arial"/>
                <w:sz w:val="20"/>
                <w:szCs w:val="20"/>
              </w:rPr>
              <w:footnoteReference w:id="2"/>
            </w:r>
            <w:r w:rsidR="205E30A0" w:rsidRPr="00D55270">
              <w:rPr>
                <w:rFonts w:eastAsia="Arial" w:cs="Arial"/>
                <w:sz w:val="20"/>
                <w:szCs w:val="20"/>
                <w:lang w:val="en-US"/>
              </w:rPr>
              <w:t>.</w:t>
            </w:r>
          </w:p>
          <w:p w14:paraId="6FB787E3" w14:textId="77777777" w:rsidR="00BE54C5" w:rsidRPr="00BE54C5" w:rsidRDefault="00BE54C5" w:rsidP="00BE54C5">
            <w:pPr>
              <w:spacing w:after="60" w:line="240" w:lineRule="auto"/>
              <w:jc w:val="both"/>
              <w:rPr>
                <w:rFonts w:eastAsia="Arial" w:cs="Arial"/>
                <w:b/>
                <w:bCs/>
                <w:sz w:val="20"/>
                <w:szCs w:val="20"/>
                <w:lang w:val="en-US"/>
              </w:rPr>
            </w:pPr>
            <w:r w:rsidRPr="00BE54C5">
              <w:rPr>
                <w:rFonts w:eastAsia="Arial" w:cs="Arial"/>
                <w:b/>
                <w:bCs/>
                <w:sz w:val="20"/>
                <w:szCs w:val="20"/>
                <w:lang w:val="en-US"/>
              </w:rPr>
              <w:t>Rights related to data processing</w:t>
            </w:r>
          </w:p>
          <w:p w14:paraId="6EE50B52" w14:textId="77777777" w:rsidR="00BE54C5" w:rsidRPr="00BE54C5" w:rsidRDefault="00BE54C5" w:rsidP="00BE54C5">
            <w:pPr>
              <w:spacing w:after="60" w:line="240" w:lineRule="auto"/>
              <w:jc w:val="both"/>
              <w:rPr>
                <w:rFonts w:eastAsia="Arial" w:cs="Arial"/>
                <w:sz w:val="20"/>
                <w:szCs w:val="20"/>
                <w:lang w:val="en-US"/>
              </w:rPr>
            </w:pPr>
            <w:r w:rsidRPr="00BE54C5">
              <w:rPr>
                <w:rFonts w:eastAsia="Arial" w:cs="Arial"/>
                <w:sz w:val="20"/>
                <w:szCs w:val="20"/>
                <w:lang w:val="en-US"/>
              </w:rPr>
              <w:t>We guarantee that all your rights under the GDPR will be exercised, i.e. the right to:</w:t>
            </w:r>
          </w:p>
          <w:p w14:paraId="63F02C5E"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access your data and receive a copy thereof;</w:t>
            </w:r>
          </w:p>
          <w:p w14:paraId="0FE2FB6D"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rectify (correct) your personal data;</w:t>
            </w:r>
          </w:p>
          <w:p w14:paraId="11D43FF2"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restrict the processing of your personal data;</w:t>
            </w:r>
          </w:p>
          <w:p w14:paraId="16A5D4FF"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erase your personal data (subject to Article 17(3) of the GDPR);</w:t>
            </w:r>
          </w:p>
          <w:p w14:paraId="72E9094F"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withdraw your consent to data processing, if it has been given;</w:t>
            </w:r>
          </w:p>
          <w:p w14:paraId="71171142"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    lodge a complaint with the President of the Data Protection Authority if you believe</w:t>
            </w:r>
          </w:p>
          <w:p w14:paraId="06C70C16" w14:textId="77777777" w:rsidR="00BE54C5" w:rsidRPr="00C5701A" w:rsidRDefault="00BE54C5" w:rsidP="00BE54C5">
            <w:pPr>
              <w:spacing w:after="60" w:line="240" w:lineRule="auto"/>
              <w:jc w:val="both"/>
              <w:rPr>
                <w:rFonts w:eastAsia="Arial" w:cs="Arial"/>
                <w:sz w:val="20"/>
                <w:szCs w:val="20"/>
                <w:lang w:val="en-US"/>
              </w:rPr>
            </w:pPr>
            <w:r w:rsidRPr="00C5701A">
              <w:rPr>
                <w:rFonts w:eastAsia="Arial" w:cs="Arial"/>
                <w:sz w:val="20"/>
                <w:szCs w:val="20"/>
                <w:lang w:val="en-US"/>
              </w:rPr>
              <w:t>that the processing of your personal data violates the provisions of the law on the protection of personal data.</w:t>
            </w:r>
          </w:p>
          <w:p w14:paraId="1B2BF4D7" w14:textId="77777777" w:rsidR="00C5701A" w:rsidRPr="00C5701A" w:rsidRDefault="00C5701A" w:rsidP="00C5701A">
            <w:pPr>
              <w:spacing w:after="60" w:line="240" w:lineRule="auto"/>
              <w:jc w:val="both"/>
              <w:rPr>
                <w:rFonts w:eastAsia="Arial" w:cs="Arial"/>
                <w:b/>
                <w:bCs/>
                <w:sz w:val="20"/>
                <w:szCs w:val="20"/>
                <w:lang w:val="en-US"/>
              </w:rPr>
            </w:pPr>
            <w:r w:rsidRPr="00C5701A">
              <w:rPr>
                <w:rFonts w:eastAsia="Arial" w:cs="Arial"/>
                <w:b/>
                <w:bCs/>
                <w:sz w:val="20"/>
                <w:szCs w:val="20"/>
                <w:lang w:val="en-US"/>
              </w:rPr>
              <w:t>Obligation to provide data and consequences of not providing data</w:t>
            </w:r>
          </w:p>
          <w:p w14:paraId="08A23487" w14:textId="60A618F4" w:rsidR="205E30A0" w:rsidRPr="008113F3" w:rsidRDefault="00C5701A" w:rsidP="00C5701A">
            <w:pPr>
              <w:spacing w:after="60" w:line="240" w:lineRule="auto"/>
              <w:jc w:val="both"/>
              <w:rPr>
                <w:rFonts w:eastAsia="Arial" w:cs="Arial"/>
                <w:sz w:val="20"/>
                <w:szCs w:val="20"/>
                <w:lang w:val="en-US"/>
              </w:rPr>
            </w:pPr>
            <w:r w:rsidRPr="00C5701A">
              <w:rPr>
                <w:rFonts w:eastAsia="Arial" w:cs="Arial"/>
                <w:sz w:val="20"/>
                <w:szCs w:val="20"/>
                <w:lang w:val="en-US"/>
              </w:rPr>
              <w:t xml:space="preserve">Providing personal data is voluntary. </w:t>
            </w:r>
            <w:r w:rsidRPr="008113F3">
              <w:rPr>
                <w:rFonts w:eastAsia="Arial" w:cs="Arial"/>
                <w:sz w:val="20"/>
                <w:szCs w:val="20"/>
                <w:lang w:val="en-US"/>
              </w:rPr>
              <w:t>However, refusal to provide data will prevent you from participating in the recruitment process, concluding a contract, and participating in Action III.2.1 of the “Initiative of Excellence – Research University” Program at the University of Warsaw.</w:t>
            </w:r>
          </w:p>
        </w:tc>
      </w:tr>
      <w:tr w:rsidR="00464484" w:rsidRPr="00464484" w14:paraId="07DDF2C9" w14:textId="77777777" w:rsidTr="00313B67">
        <w:tc>
          <w:tcPr>
            <w:tcW w:w="7796" w:type="dxa"/>
            <w:tcBorders>
              <w:top w:val="single" w:sz="8" w:space="0" w:color="auto"/>
              <w:left w:val="single" w:sz="8" w:space="0" w:color="auto"/>
              <w:bottom w:val="single" w:sz="8" w:space="0" w:color="auto"/>
              <w:right w:val="dotted" w:sz="8" w:space="0" w:color="auto"/>
            </w:tcBorders>
            <w:shd w:val="clear" w:color="auto" w:fill="F2F2F2" w:themeFill="background1" w:themeFillShade="F2"/>
          </w:tcPr>
          <w:p w14:paraId="3E8CD8FF" w14:textId="6AD50B66" w:rsidR="205E30A0" w:rsidRPr="008113F3" w:rsidRDefault="008113F3" w:rsidP="00F06D54">
            <w:pPr>
              <w:spacing w:line="240" w:lineRule="auto"/>
              <w:rPr>
                <w:rFonts w:eastAsia="Arial" w:cs="Arial"/>
                <w:sz w:val="20"/>
                <w:szCs w:val="20"/>
                <w:lang w:val="en-US"/>
              </w:rPr>
            </w:pPr>
            <w:r w:rsidRPr="008113F3">
              <w:rPr>
                <w:rFonts w:eastAsia="Arial" w:cs="Arial"/>
                <w:sz w:val="20"/>
                <w:szCs w:val="20"/>
                <w:lang w:val="en-US"/>
              </w:rPr>
              <w:lastRenderedPageBreak/>
              <w:t>I declare that I have read and understood the above “Information on the processing of personal data.”</w:t>
            </w:r>
          </w:p>
        </w:tc>
        <w:tc>
          <w:tcPr>
            <w:tcW w:w="1219" w:type="dxa"/>
            <w:tcBorders>
              <w:top w:val="nil"/>
              <w:left w:val="dotted" w:sz="8" w:space="0" w:color="auto"/>
              <w:bottom w:val="single" w:sz="8" w:space="0" w:color="auto"/>
              <w:right w:val="single" w:sz="8" w:space="0" w:color="auto"/>
            </w:tcBorders>
          </w:tcPr>
          <w:p w14:paraId="0656C74E" w14:textId="2D19C688" w:rsidR="205E30A0" w:rsidRPr="00464484" w:rsidRDefault="00313B67" w:rsidP="00F06D54">
            <w:pPr>
              <w:spacing w:line="240" w:lineRule="auto"/>
              <w:rPr>
                <w:rFonts w:eastAsia="Arial" w:cs="Arial"/>
                <w:sz w:val="20"/>
                <w:szCs w:val="20"/>
              </w:rPr>
            </w:pPr>
            <w:r w:rsidRPr="00464484">
              <w:rPr>
                <w:rFonts w:ascii="Cambria Math" w:eastAsia="Arial" w:hAnsi="Cambria Math" w:cs="Cambria Math"/>
                <w:sz w:val="20"/>
                <w:szCs w:val="20"/>
              </w:rPr>
              <w:t>▢</w:t>
            </w:r>
            <w:r w:rsidR="205E30A0" w:rsidRPr="00464484">
              <w:rPr>
                <w:rFonts w:eastAsia="Arial" w:cs="Arial"/>
                <w:sz w:val="20"/>
                <w:szCs w:val="20"/>
              </w:rPr>
              <w:t xml:space="preserve"> </w:t>
            </w:r>
            <w:r w:rsidR="00B427CA">
              <w:rPr>
                <w:rFonts w:eastAsia="Arial" w:cs="Arial"/>
                <w:sz w:val="20"/>
                <w:szCs w:val="20"/>
              </w:rPr>
              <w:t>yes</w:t>
            </w:r>
          </w:p>
          <w:p w14:paraId="035170A0" w14:textId="2A360F87" w:rsidR="205E30A0" w:rsidRPr="00464484" w:rsidRDefault="00313B67" w:rsidP="00F06D54">
            <w:pPr>
              <w:spacing w:line="240" w:lineRule="auto"/>
              <w:rPr>
                <w:rFonts w:eastAsia="Arial" w:cs="Arial"/>
                <w:sz w:val="20"/>
                <w:szCs w:val="20"/>
              </w:rPr>
            </w:pPr>
            <w:r w:rsidRPr="00464484">
              <w:rPr>
                <w:rFonts w:ascii="Cambria Math" w:eastAsia="Arial" w:hAnsi="Cambria Math" w:cs="Cambria Math"/>
                <w:sz w:val="20"/>
                <w:szCs w:val="20"/>
              </w:rPr>
              <w:t>▢</w:t>
            </w:r>
            <w:r w:rsidR="205E30A0" w:rsidRPr="00464484">
              <w:rPr>
                <w:rFonts w:eastAsia="Arial" w:cs="Arial"/>
                <w:sz w:val="20"/>
                <w:szCs w:val="20"/>
              </w:rPr>
              <w:t xml:space="preserve"> </w:t>
            </w:r>
            <w:r w:rsidR="00B427CA">
              <w:rPr>
                <w:rFonts w:eastAsia="Arial" w:cs="Arial"/>
                <w:sz w:val="20"/>
                <w:szCs w:val="20"/>
              </w:rPr>
              <w:t>no</w:t>
            </w:r>
          </w:p>
        </w:tc>
      </w:tr>
      <w:tr w:rsidR="00464484" w:rsidRPr="00F067E0" w14:paraId="2458429B" w14:textId="77777777" w:rsidTr="00313B67">
        <w:tc>
          <w:tcPr>
            <w:tcW w:w="9015" w:type="dxa"/>
            <w:gridSpan w:val="2"/>
            <w:tcBorders>
              <w:top w:val="single" w:sz="8" w:space="0" w:color="auto"/>
              <w:left w:val="single" w:sz="8" w:space="0" w:color="auto"/>
              <w:bottom w:val="dotted" w:sz="8" w:space="0" w:color="auto"/>
              <w:right w:val="single" w:sz="8" w:space="0" w:color="auto"/>
            </w:tcBorders>
            <w:shd w:val="clear" w:color="auto" w:fill="F2F2F2" w:themeFill="background1" w:themeFillShade="F2"/>
          </w:tcPr>
          <w:p w14:paraId="6CB876C3" w14:textId="24183A64" w:rsidR="205E30A0" w:rsidRPr="00F067E0" w:rsidRDefault="00F067E0" w:rsidP="00F06D54">
            <w:pPr>
              <w:spacing w:line="240" w:lineRule="auto"/>
              <w:rPr>
                <w:rFonts w:eastAsia="Arial" w:cs="Arial"/>
                <w:sz w:val="20"/>
                <w:szCs w:val="20"/>
                <w:lang w:val="en-US"/>
              </w:rPr>
            </w:pPr>
            <w:r w:rsidRPr="00F067E0">
              <w:rPr>
                <w:rFonts w:eastAsia="Arial" w:cs="Arial"/>
                <w:sz w:val="20"/>
                <w:szCs w:val="20"/>
                <w:lang w:val="en-US"/>
              </w:rPr>
              <w:t>Signature of the student – applicant</w:t>
            </w:r>
          </w:p>
        </w:tc>
      </w:tr>
      <w:tr w:rsidR="205E30A0" w:rsidRPr="00F067E0" w14:paraId="6AA85792" w14:textId="77777777" w:rsidTr="00313B67">
        <w:tc>
          <w:tcPr>
            <w:tcW w:w="9015" w:type="dxa"/>
            <w:gridSpan w:val="2"/>
            <w:tcBorders>
              <w:top w:val="dotted" w:sz="8" w:space="0" w:color="auto"/>
              <w:left w:val="single" w:sz="8" w:space="0" w:color="auto"/>
              <w:bottom w:val="single" w:sz="8" w:space="0" w:color="auto"/>
              <w:right w:val="single" w:sz="8" w:space="0" w:color="auto"/>
            </w:tcBorders>
          </w:tcPr>
          <w:p w14:paraId="119F6873" w14:textId="6D4AC0A8" w:rsidR="205E30A0" w:rsidRPr="00F067E0" w:rsidRDefault="205E30A0" w:rsidP="00F06D54">
            <w:pPr>
              <w:spacing w:line="240" w:lineRule="auto"/>
              <w:rPr>
                <w:rFonts w:eastAsia="Arial" w:cs="Arial"/>
                <w:sz w:val="20"/>
                <w:szCs w:val="20"/>
                <w:lang w:val="en-US"/>
              </w:rPr>
            </w:pPr>
            <w:r w:rsidRPr="00F067E0">
              <w:rPr>
                <w:rFonts w:eastAsia="Arial" w:cs="Arial"/>
                <w:sz w:val="20"/>
                <w:szCs w:val="20"/>
                <w:lang w:val="en-US"/>
              </w:rPr>
              <w:t xml:space="preserve"> </w:t>
            </w:r>
          </w:p>
          <w:p w14:paraId="04723C5C" w14:textId="0F6F233B" w:rsidR="205E30A0" w:rsidRPr="00F067E0" w:rsidRDefault="205E30A0" w:rsidP="00F06D54">
            <w:pPr>
              <w:spacing w:line="240" w:lineRule="auto"/>
              <w:rPr>
                <w:rFonts w:eastAsia="Arial" w:cs="Arial"/>
                <w:sz w:val="20"/>
                <w:szCs w:val="20"/>
                <w:lang w:val="en-US"/>
              </w:rPr>
            </w:pPr>
            <w:r w:rsidRPr="00F067E0">
              <w:rPr>
                <w:rFonts w:eastAsia="Arial" w:cs="Arial"/>
                <w:sz w:val="20"/>
                <w:szCs w:val="20"/>
                <w:lang w:val="en-US"/>
              </w:rPr>
              <w:t xml:space="preserve"> </w:t>
            </w:r>
          </w:p>
          <w:p w14:paraId="7F8891CD" w14:textId="003D858B" w:rsidR="205E30A0" w:rsidRPr="00F067E0" w:rsidRDefault="205E30A0" w:rsidP="00F06D54">
            <w:pPr>
              <w:spacing w:line="240" w:lineRule="auto"/>
              <w:rPr>
                <w:rFonts w:eastAsia="Arial" w:cs="Arial"/>
                <w:sz w:val="20"/>
                <w:szCs w:val="20"/>
                <w:lang w:val="en-US"/>
              </w:rPr>
            </w:pPr>
            <w:r w:rsidRPr="00F067E0">
              <w:rPr>
                <w:rFonts w:eastAsia="Arial" w:cs="Arial"/>
                <w:sz w:val="20"/>
                <w:szCs w:val="20"/>
                <w:lang w:val="en-US"/>
              </w:rPr>
              <w:t xml:space="preserve"> </w:t>
            </w:r>
          </w:p>
          <w:p w14:paraId="12C3E188" w14:textId="32FE9D95" w:rsidR="205E30A0" w:rsidRPr="00F067E0" w:rsidRDefault="205E30A0" w:rsidP="00F06D54">
            <w:pPr>
              <w:spacing w:line="240" w:lineRule="auto"/>
              <w:rPr>
                <w:rFonts w:eastAsia="Arial" w:cs="Arial"/>
                <w:sz w:val="20"/>
                <w:szCs w:val="20"/>
                <w:lang w:val="en-US"/>
              </w:rPr>
            </w:pPr>
            <w:r w:rsidRPr="00F067E0">
              <w:rPr>
                <w:rFonts w:eastAsia="Arial" w:cs="Arial"/>
                <w:sz w:val="20"/>
                <w:szCs w:val="20"/>
                <w:lang w:val="en-US"/>
              </w:rPr>
              <w:t xml:space="preserve"> </w:t>
            </w:r>
          </w:p>
          <w:p w14:paraId="58E06B82" w14:textId="73F7337C" w:rsidR="205E30A0" w:rsidRPr="00F067E0" w:rsidRDefault="205E30A0" w:rsidP="00F06D54">
            <w:pPr>
              <w:spacing w:line="240" w:lineRule="auto"/>
              <w:rPr>
                <w:rFonts w:eastAsia="Arial" w:cs="Arial"/>
                <w:sz w:val="20"/>
                <w:szCs w:val="20"/>
                <w:lang w:val="en-US"/>
              </w:rPr>
            </w:pPr>
            <w:r w:rsidRPr="00F067E0">
              <w:rPr>
                <w:rFonts w:eastAsia="Arial" w:cs="Arial"/>
                <w:sz w:val="20"/>
                <w:szCs w:val="20"/>
                <w:lang w:val="en-US"/>
              </w:rPr>
              <w:t xml:space="preserve"> </w:t>
            </w:r>
          </w:p>
        </w:tc>
      </w:tr>
    </w:tbl>
    <w:p w14:paraId="6EBC6B55" w14:textId="0FF3A2BE" w:rsidR="205E30A0" w:rsidRPr="00F067E0" w:rsidRDefault="205E30A0" w:rsidP="00F06D54">
      <w:pPr>
        <w:spacing w:line="240" w:lineRule="auto"/>
        <w:rPr>
          <w:rFonts w:cs="Arial"/>
          <w:sz w:val="20"/>
          <w:szCs w:val="20"/>
          <w:lang w:val="en-US"/>
        </w:rPr>
      </w:pPr>
    </w:p>
    <w:sectPr w:rsidR="205E30A0" w:rsidRPr="00F067E0" w:rsidSect="00255B89">
      <w:headerReference w:type="default" r:id="rId11"/>
      <w:footerReference w:type="default" r:id="rId12"/>
      <w:headerReference w:type="first" r:id="rId13"/>
      <w:footerReference w:type="first" r:id="rId14"/>
      <w:pgSz w:w="11900" w:h="16840"/>
      <w:pgMar w:top="311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4746" w14:textId="77777777" w:rsidR="00E63948" w:rsidRDefault="00E63948" w:rsidP="002570B3">
      <w:r>
        <w:separator/>
      </w:r>
    </w:p>
  </w:endnote>
  <w:endnote w:type="continuationSeparator" w:id="0">
    <w:p w14:paraId="790D4085" w14:textId="77777777" w:rsidR="00E63948" w:rsidRDefault="00E63948" w:rsidP="002570B3">
      <w:r>
        <w:continuationSeparator/>
      </w:r>
    </w:p>
  </w:endnote>
  <w:endnote w:type="continuationNotice" w:id="1">
    <w:p w14:paraId="6D0136D6" w14:textId="77777777" w:rsidR="00E63948" w:rsidRDefault="00E639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1DD537" w14:paraId="4907BE26" w14:textId="77777777" w:rsidTr="361DD537">
      <w:tc>
        <w:tcPr>
          <w:tcW w:w="3005" w:type="dxa"/>
        </w:tcPr>
        <w:p w14:paraId="299FC0FA" w14:textId="10B9DCE1" w:rsidR="361DD537" w:rsidRDefault="361DD537" w:rsidP="361DD537">
          <w:pPr>
            <w:pStyle w:val="Header"/>
            <w:ind w:left="-115"/>
            <w:rPr>
              <w:szCs w:val="22"/>
            </w:rPr>
          </w:pPr>
        </w:p>
      </w:tc>
      <w:tc>
        <w:tcPr>
          <w:tcW w:w="3005" w:type="dxa"/>
        </w:tcPr>
        <w:p w14:paraId="0AC04461" w14:textId="31236E23" w:rsidR="361DD537" w:rsidRDefault="361DD537" w:rsidP="361DD537">
          <w:pPr>
            <w:pStyle w:val="Header"/>
            <w:jc w:val="center"/>
            <w:rPr>
              <w:szCs w:val="22"/>
            </w:rPr>
          </w:pPr>
        </w:p>
      </w:tc>
      <w:tc>
        <w:tcPr>
          <w:tcW w:w="3005" w:type="dxa"/>
        </w:tcPr>
        <w:p w14:paraId="28226C71" w14:textId="24CD375B" w:rsidR="361DD537" w:rsidRDefault="361DD537" w:rsidP="361DD537">
          <w:pPr>
            <w:pStyle w:val="Header"/>
            <w:ind w:right="-115"/>
            <w:jc w:val="right"/>
            <w:rPr>
              <w:szCs w:val="22"/>
            </w:rPr>
          </w:pPr>
        </w:p>
      </w:tc>
    </w:tr>
  </w:tbl>
  <w:p w14:paraId="091EF258" w14:textId="777B47F0" w:rsidR="361DD537" w:rsidRDefault="361DD537" w:rsidP="361DD53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1DD537" w14:paraId="4E04BAA5" w14:textId="77777777" w:rsidTr="361DD537">
      <w:tc>
        <w:tcPr>
          <w:tcW w:w="3005" w:type="dxa"/>
        </w:tcPr>
        <w:p w14:paraId="2B187C1E" w14:textId="183C53FB" w:rsidR="361DD537" w:rsidRDefault="361DD537" w:rsidP="361DD537">
          <w:pPr>
            <w:pStyle w:val="Header"/>
            <w:ind w:left="-115"/>
            <w:rPr>
              <w:szCs w:val="22"/>
            </w:rPr>
          </w:pPr>
        </w:p>
      </w:tc>
      <w:tc>
        <w:tcPr>
          <w:tcW w:w="3005" w:type="dxa"/>
        </w:tcPr>
        <w:p w14:paraId="05EF020F" w14:textId="2CFAEF68" w:rsidR="361DD537" w:rsidRDefault="361DD537" w:rsidP="361DD537">
          <w:pPr>
            <w:pStyle w:val="Header"/>
            <w:jc w:val="center"/>
            <w:rPr>
              <w:szCs w:val="22"/>
            </w:rPr>
          </w:pPr>
        </w:p>
      </w:tc>
      <w:tc>
        <w:tcPr>
          <w:tcW w:w="3005" w:type="dxa"/>
        </w:tcPr>
        <w:p w14:paraId="5F96E7D0" w14:textId="57AC4B26" w:rsidR="361DD537" w:rsidRDefault="361DD537" w:rsidP="361DD537">
          <w:pPr>
            <w:pStyle w:val="Header"/>
            <w:ind w:right="-115"/>
            <w:jc w:val="right"/>
            <w:rPr>
              <w:szCs w:val="22"/>
            </w:rPr>
          </w:pPr>
        </w:p>
      </w:tc>
    </w:tr>
  </w:tbl>
  <w:p w14:paraId="053A114E" w14:textId="2C64E1BB" w:rsidR="361DD537" w:rsidRDefault="361DD537" w:rsidP="361DD53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E9B8" w14:textId="77777777" w:rsidR="00E63948" w:rsidRDefault="00E63948" w:rsidP="002570B3">
      <w:r>
        <w:separator/>
      </w:r>
    </w:p>
  </w:footnote>
  <w:footnote w:type="continuationSeparator" w:id="0">
    <w:p w14:paraId="17B21B2B" w14:textId="77777777" w:rsidR="00E63948" w:rsidRDefault="00E63948" w:rsidP="002570B3">
      <w:r>
        <w:continuationSeparator/>
      </w:r>
    </w:p>
  </w:footnote>
  <w:footnote w:type="continuationNotice" w:id="1">
    <w:p w14:paraId="063DB546" w14:textId="77777777" w:rsidR="00E63948" w:rsidRDefault="00E63948">
      <w:pPr>
        <w:spacing w:line="240" w:lineRule="auto"/>
      </w:pPr>
    </w:p>
  </w:footnote>
  <w:footnote w:id="2">
    <w:p w14:paraId="6FC42242" w14:textId="0216CE5E" w:rsidR="0015189E" w:rsidRDefault="0015189E">
      <w:pPr>
        <w:pStyle w:val="FootnoteText"/>
      </w:pPr>
      <w:r>
        <w:rPr>
          <w:rStyle w:val="FootnoteReference"/>
        </w:rPr>
        <w:footnoteRef/>
      </w:r>
      <w:r>
        <w:t xml:space="preserve"> </w:t>
      </w:r>
      <w:hyperlink r:id="rId1" w:history="1">
        <w:r w:rsidRPr="006B242D">
          <w:rPr>
            <w:rStyle w:val="Hyperlink"/>
          </w:rPr>
          <w:t>https://www.google.com/about/datacenters/inside/locations/index.html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1DD537" w14:paraId="6807F979" w14:textId="77777777" w:rsidTr="361DD537">
      <w:tc>
        <w:tcPr>
          <w:tcW w:w="3005" w:type="dxa"/>
        </w:tcPr>
        <w:p w14:paraId="295BA81F" w14:textId="5700DA2D" w:rsidR="361DD537" w:rsidRDefault="361DD537" w:rsidP="361DD537">
          <w:pPr>
            <w:pStyle w:val="Header"/>
            <w:ind w:left="-115"/>
            <w:rPr>
              <w:szCs w:val="22"/>
            </w:rPr>
          </w:pPr>
        </w:p>
      </w:tc>
      <w:tc>
        <w:tcPr>
          <w:tcW w:w="3005" w:type="dxa"/>
        </w:tcPr>
        <w:p w14:paraId="770BDC53" w14:textId="32C22498" w:rsidR="361DD537" w:rsidRDefault="361DD537" w:rsidP="361DD537">
          <w:pPr>
            <w:pStyle w:val="Header"/>
            <w:jc w:val="center"/>
            <w:rPr>
              <w:szCs w:val="22"/>
            </w:rPr>
          </w:pPr>
        </w:p>
      </w:tc>
      <w:tc>
        <w:tcPr>
          <w:tcW w:w="3005" w:type="dxa"/>
        </w:tcPr>
        <w:p w14:paraId="3488DE88" w14:textId="3C192907" w:rsidR="361DD537" w:rsidRDefault="361DD537" w:rsidP="361DD537">
          <w:pPr>
            <w:pStyle w:val="Header"/>
            <w:ind w:right="-115"/>
            <w:jc w:val="right"/>
            <w:rPr>
              <w:szCs w:val="22"/>
            </w:rPr>
          </w:pPr>
        </w:p>
      </w:tc>
    </w:tr>
  </w:tbl>
  <w:p w14:paraId="105137A3" w14:textId="4660AB56" w:rsidR="361DD537" w:rsidRDefault="361DD537" w:rsidP="361DD537">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7CD4" w14:textId="6151AB14" w:rsidR="001E06F1" w:rsidRDefault="001E06F1">
    <w:pPr>
      <w:pStyle w:val="Header"/>
    </w:pPr>
    <w:r>
      <w:rPr>
        <w:noProof/>
        <w:lang w:eastAsia="pl-PL"/>
      </w:rPr>
      <w:drawing>
        <wp:anchor distT="0" distB="0" distL="114300" distR="114300" simplePos="0" relativeHeight="251659264" behindDoc="1" locked="0" layoutInCell="1" allowOverlap="1" wp14:anchorId="151D04D8" wp14:editId="370067F8">
          <wp:simplePos x="0" y="0"/>
          <wp:positionH relativeFrom="page">
            <wp:align>right</wp:align>
          </wp:positionH>
          <wp:positionV relativeFrom="paragraph">
            <wp:posOffset>-438785</wp:posOffset>
          </wp:positionV>
          <wp:extent cx="7551039" cy="106775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ówka IDUB.png"/>
                  <pic:cNvPicPr/>
                </pic:nvPicPr>
                <pic:blipFill>
                  <a:blip r:embed="rId1">
                    <a:extLst>
                      <a:ext uri="{28A0092B-C50C-407E-A947-70E740481C1C}">
                        <a14:useLocalDpi xmlns:a14="http://schemas.microsoft.com/office/drawing/2010/main" val="0"/>
                      </a:ext>
                    </a:extLst>
                  </a:blip>
                  <a:stretch>
                    <a:fillRect/>
                  </a:stretch>
                </pic:blipFill>
                <pic:spPr>
                  <a:xfrm>
                    <a:off x="0" y="0"/>
                    <a:ext cx="7551039"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74B"/>
    <w:multiLevelType w:val="hybridMultilevel"/>
    <w:tmpl w:val="EA984A30"/>
    <w:lvl w:ilvl="0" w:tplc="A82877D2">
      <w:start w:val="1"/>
      <w:numFmt w:val="bullet"/>
      <w:lvlText w:val="·"/>
      <w:lvlJc w:val="left"/>
      <w:pPr>
        <w:ind w:left="720" w:hanging="360"/>
      </w:pPr>
      <w:rPr>
        <w:rFonts w:ascii="Symbol" w:hAnsi="Symbol" w:hint="default"/>
      </w:rPr>
    </w:lvl>
    <w:lvl w:ilvl="1" w:tplc="2316766C">
      <w:start w:val="1"/>
      <w:numFmt w:val="bullet"/>
      <w:lvlText w:val="o"/>
      <w:lvlJc w:val="left"/>
      <w:pPr>
        <w:ind w:left="1440" w:hanging="360"/>
      </w:pPr>
      <w:rPr>
        <w:rFonts w:ascii="Courier New" w:hAnsi="Courier New" w:hint="default"/>
      </w:rPr>
    </w:lvl>
    <w:lvl w:ilvl="2" w:tplc="6A4A1F68">
      <w:start w:val="1"/>
      <w:numFmt w:val="bullet"/>
      <w:lvlText w:val=""/>
      <w:lvlJc w:val="left"/>
      <w:pPr>
        <w:ind w:left="2160" w:hanging="360"/>
      </w:pPr>
      <w:rPr>
        <w:rFonts w:ascii="Wingdings" w:hAnsi="Wingdings" w:hint="default"/>
      </w:rPr>
    </w:lvl>
    <w:lvl w:ilvl="3" w:tplc="348E87A0">
      <w:start w:val="1"/>
      <w:numFmt w:val="bullet"/>
      <w:lvlText w:val=""/>
      <w:lvlJc w:val="left"/>
      <w:pPr>
        <w:ind w:left="2880" w:hanging="360"/>
      </w:pPr>
      <w:rPr>
        <w:rFonts w:ascii="Symbol" w:hAnsi="Symbol" w:hint="default"/>
      </w:rPr>
    </w:lvl>
    <w:lvl w:ilvl="4" w:tplc="9BE2A6BA">
      <w:start w:val="1"/>
      <w:numFmt w:val="bullet"/>
      <w:lvlText w:val="o"/>
      <w:lvlJc w:val="left"/>
      <w:pPr>
        <w:ind w:left="3600" w:hanging="360"/>
      </w:pPr>
      <w:rPr>
        <w:rFonts w:ascii="Courier New" w:hAnsi="Courier New" w:hint="default"/>
      </w:rPr>
    </w:lvl>
    <w:lvl w:ilvl="5" w:tplc="B680FD1C">
      <w:start w:val="1"/>
      <w:numFmt w:val="bullet"/>
      <w:lvlText w:val=""/>
      <w:lvlJc w:val="left"/>
      <w:pPr>
        <w:ind w:left="4320" w:hanging="360"/>
      </w:pPr>
      <w:rPr>
        <w:rFonts w:ascii="Wingdings" w:hAnsi="Wingdings" w:hint="default"/>
      </w:rPr>
    </w:lvl>
    <w:lvl w:ilvl="6" w:tplc="CC5EAC3C">
      <w:start w:val="1"/>
      <w:numFmt w:val="bullet"/>
      <w:lvlText w:val=""/>
      <w:lvlJc w:val="left"/>
      <w:pPr>
        <w:ind w:left="5040" w:hanging="360"/>
      </w:pPr>
      <w:rPr>
        <w:rFonts w:ascii="Symbol" w:hAnsi="Symbol" w:hint="default"/>
      </w:rPr>
    </w:lvl>
    <w:lvl w:ilvl="7" w:tplc="ED627ADC">
      <w:start w:val="1"/>
      <w:numFmt w:val="bullet"/>
      <w:lvlText w:val="o"/>
      <w:lvlJc w:val="left"/>
      <w:pPr>
        <w:ind w:left="5760" w:hanging="360"/>
      </w:pPr>
      <w:rPr>
        <w:rFonts w:ascii="Courier New" w:hAnsi="Courier New" w:hint="default"/>
      </w:rPr>
    </w:lvl>
    <w:lvl w:ilvl="8" w:tplc="C220E3F0">
      <w:start w:val="1"/>
      <w:numFmt w:val="bullet"/>
      <w:lvlText w:val=""/>
      <w:lvlJc w:val="left"/>
      <w:pPr>
        <w:ind w:left="6480" w:hanging="360"/>
      </w:pPr>
      <w:rPr>
        <w:rFonts w:ascii="Wingdings" w:hAnsi="Wingdings" w:hint="default"/>
      </w:rPr>
    </w:lvl>
  </w:abstractNum>
  <w:abstractNum w:abstractNumId="1" w15:restartNumberingAfterBreak="0">
    <w:nsid w:val="07690000"/>
    <w:multiLevelType w:val="hybridMultilevel"/>
    <w:tmpl w:val="47363626"/>
    <w:lvl w:ilvl="0" w:tplc="DDD24CE6">
      <w:start w:val="1"/>
      <w:numFmt w:val="decimal"/>
      <w:lvlText w:val="%1."/>
      <w:lvlJc w:val="left"/>
      <w:pPr>
        <w:ind w:left="720" w:hanging="360"/>
      </w:pPr>
    </w:lvl>
    <w:lvl w:ilvl="1" w:tplc="91B08DC2">
      <w:start w:val="1"/>
      <w:numFmt w:val="lowerLetter"/>
      <w:lvlText w:val="%2."/>
      <w:lvlJc w:val="left"/>
      <w:pPr>
        <w:ind w:left="1440" w:hanging="360"/>
      </w:pPr>
    </w:lvl>
    <w:lvl w:ilvl="2" w:tplc="BB82EE38">
      <w:start w:val="1"/>
      <w:numFmt w:val="lowerRoman"/>
      <w:lvlText w:val="%3."/>
      <w:lvlJc w:val="right"/>
      <w:pPr>
        <w:ind w:left="2160" w:hanging="180"/>
      </w:pPr>
    </w:lvl>
    <w:lvl w:ilvl="3" w:tplc="9EC69D64">
      <w:start w:val="1"/>
      <w:numFmt w:val="decimal"/>
      <w:lvlText w:val="%4."/>
      <w:lvlJc w:val="left"/>
      <w:pPr>
        <w:ind w:left="2880" w:hanging="360"/>
      </w:pPr>
    </w:lvl>
    <w:lvl w:ilvl="4" w:tplc="AF48F596">
      <w:start w:val="1"/>
      <w:numFmt w:val="lowerLetter"/>
      <w:lvlText w:val="%5."/>
      <w:lvlJc w:val="left"/>
      <w:pPr>
        <w:ind w:left="3600" w:hanging="360"/>
      </w:pPr>
    </w:lvl>
    <w:lvl w:ilvl="5" w:tplc="372E3AB0">
      <w:start w:val="1"/>
      <w:numFmt w:val="lowerRoman"/>
      <w:lvlText w:val="%6."/>
      <w:lvlJc w:val="right"/>
      <w:pPr>
        <w:ind w:left="4320" w:hanging="180"/>
      </w:pPr>
    </w:lvl>
    <w:lvl w:ilvl="6" w:tplc="EA58D542">
      <w:start w:val="1"/>
      <w:numFmt w:val="decimal"/>
      <w:lvlText w:val="%7."/>
      <w:lvlJc w:val="left"/>
      <w:pPr>
        <w:ind w:left="5040" w:hanging="360"/>
      </w:pPr>
    </w:lvl>
    <w:lvl w:ilvl="7" w:tplc="DBAE5926">
      <w:start w:val="1"/>
      <w:numFmt w:val="lowerLetter"/>
      <w:lvlText w:val="%8."/>
      <w:lvlJc w:val="left"/>
      <w:pPr>
        <w:ind w:left="5760" w:hanging="360"/>
      </w:pPr>
    </w:lvl>
    <w:lvl w:ilvl="8" w:tplc="8C1CA954">
      <w:start w:val="1"/>
      <w:numFmt w:val="lowerRoman"/>
      <w:lvlText w:val="%9."/>
      <w:lvlJc w:val="right"/>
      <w:pPr>
        <w:ind w:left="6480" w:hanging="180"/>
      </w:pPr>
    </w:lvl>
  </w:abstractNum>
  <w:abstractNum w:abstractNumId="2" w15:restartNumberingAfterBreak="0">
    <w:nsid w:val="0A5B6D4D"/>
    <w:multiLevelType w:val="hybridMultilevel"/>
    <w:tmpl w:val="F6FE23CA"/>
    <w:lvl w:ilvl="0" w:tplc="764A6AAC">
      <w:start w:val="1"/>
      <w:numFmt w:val="decimal"/>
      <w:lvlText w:val="%1."/>
      <w:lvlJc w:val="left"/>
      <w:pPr>
        <w:ind w:left="720" w:hanging="360"/>
      </w:pPr>
    </w:lvl>
    <w:lvl w:ilvl="1" w:tplc="B9685554">
      <w:start w:val="1"/>
      <w:numFmt w:val="lowerLetter"/>
      <w:lvlText w:val="%2."/>
      <w:lvlJc w:val="left"/>
      <w:pPr>
        <w:ind w:left="1440" w:hanging="360"/>
      </w:pPr>
    </w:lvl>
    <w:lvl w:ilvl="2" w:tplc="F61072B8">
      <w:start w:val="1"/>
      <w:numFmt w:val="lowerRoman"/>
      <w:lvlText w:val="%3."/>
      <w:lvlJc w:val="right"/>
      <w:pPr>
        <w:ind w:left="2160" w:hanging="180"/>
      </w:pPr>
    </w:lvl>
    <w:lvl w:ilvl="3" w:tplc="6BC4B8EE">
      <w:start w:val="1"/>
      <w:numFmt w:val="decimal"/>
      <w:lvlText w:val="%4."/>
      <w:lvlJc w:val="left"/>
      <w:pPr>
        <w:ind w:left="2880" w:hanging="360"/>
      </w:pPr>
    </w:lvl>
    <w:lvl w:ilvl="4" w:tplc="245C2092">
      <w:start w:val="1"/>
      <w:numFmt w:val="lowerLetter"/>
      <w:lvlText w:val="%5."/>
      <w:lvlJc w:val="left"/>
      <w:pPr>
        <w:ind w:left="3600" w:hanging="360"/>
      </w:pPr>
    </w:lvl>
    <w:lvl w:ilvl="5" w:tplc="CD12DB06">
      <w:start w:val="1"/>
      <w:numFmt w:val="lowerRoman"/>
      <w:lvlText w:val="%6."/>
      <w:lvlJc w:val="right"/>
      <w:pPr>
        <w:ind w:left="4320" w:hanging="180"/>
      </w:pPr>
    </w:lvl>
    <w:lvl w:ilvl="6" w:tplc="F904C6F4">
      <w:start w:val="1"/>
      <w:numFmt w:val="decimal"/>
      <w:lvlText w:val="%7."/>
      <w:lvlJc w:val="left"/>
      <w:pPr>
        <w:ind w:left="5040" w:hanging="360"/>
      </w:pPr>
    </w:lvl>
    <w:lvl w:ilvl="7" w:tplc="3D0208A6">
      <w:start w:val="1"/>
      <w:numFmt w:val="lowerLetter"/>
      <w:lvlText w:val="%8."/>
      <w:lvlJc w:val="left"/>
      <w:pPr>
        <w:ind w:left="5760" w:hanging="360"/>
      </w:pPr>
    </w:lvl>
    <w:lvl w:ilvl="8" w:tplc="220A4084">
      <w:start w:val="1"/>
      <w:numFmt w:val="lowerRoman"/>
      <w:lvlText w:val="%9."/>
      <w:lvlJc w:val="right"/>
      <w:pPr>
        <w:ind w:left="6480" w:hanging="180"/>
      </w:pPr>
    </w:lvl>
  </w:abstractNum>
  <w:abstractNum w:abstractNumId="3" w15:restartNumberingAfterBreak="0">
    <w:nsid w:val="0C9F74A8"/>
    <w:multiLevelType w:val="hybridMultilevel"/>
    <w:tmpl w:val="2A763C0A"/>
    <w:lvl w:ilvl="0" w:tplc="CECA943A">
      <w:start w:val="1"/>
      <w:numFmt w:val="decimal"/>
      <w:lvlText w:val="%1."/>
      <w:lvlJc w:val="left"/>
      <w:pPr>
        <w:ind w:left="720" w:hanging="360"/>
      </w:pPr>
    </w:lvl>
    <w:lvl w:ilvl="1" w:tplc="0AA607F6">
      <w:start w:val="1"/>
      <w:numFmt w:val="lowerLetter"/>
      <w:lvlText w:val="%2."/>
      <w:lvlJc w:val="left"/>
      <w:pPr>
        <w:ind w:left="1440" w:hanging="360"/>
      </w:pPr>
    </w:lvl>
    <w:lvl w:ilvl="2" w:tplc="DC90FBE2">
      <w:start w:val="1"/>
      <w:numFmt w:val="lowerRoman"/>
      <w:lvlText w:val="%3."/>
      <w:lvlJc w:val="right"/>
      <w:pPr>
        <w:ind w:left="2160" w:hanging="180"/>
      </w:pPr>
    </w:lvl>
    <w:lvl w:ilvl="3" w:tplc="D9E47CBC">
      <w:start w:val="1"/>
      <w:numFmt w:val="decimal"/>
      <w:lvlText w:val="%4."/>
      <w:lvlJc w:val="left"/>
      <w:pPr>
        <w:ind w:left="2880" w:hanging="360"/>
      </w:pPr>
    </w:lvl>
    <w:lvl w:ilvl="4" w:tplc="A9ACA194">
      <w:start w:val="1"/>
      <w:numFmt w:val="lowerLetter"/>
      <w:lvlText w:val="%5."/>
      <w:lvlJc w:val="left"/>
      <w:pPr>
        <w:ind w:left="3600" w:hanging="360"/>
      </w:pPr>
    </w:lvl>
    <w:lvl w:ilvl="5" w:tplc="1DFE1AF4">
      <w:start w:val="1"/>
      <w:numFmt w:val="lowerRoman"/>
      <w:lvlText w:val="%6."/>
      <w:lvlJc w:val="right"/>
      <w:pPr>
        <w:ind w:left="4320" w:hanging="180"/>
      </w:pPr>
    </w:lvl>
    <w:lvl w:ilvl="6" w:tplc="4A065064">
      <w:start w:val="1"/>
      <w:numFmt w:val="decimal"/>
      <w:lvlText w:val="%7."/>
      <w:lvlJc w:val="left"/>
      <w:pPr>
        <w:ind w:left="5040" w:hanging="360"/>
      </w:pPr>
    </w:lvl>
    <w:lvl w:ilvl="7" w:tplc="97E4A3D6">
      <w:start w:val="1"/>
      <w:numFmt w:val="lowerLetter"/>
      <w:lvlText w:val="%8."/>
      <w:lvlJc w:val="left"/>
      <w:pPr>
        <w:ind w:left="5760" w:hanging="360"/>
      </w:pPr>
    </w:lvl>
    <w:lvl w:ilvl="8" w:tplc="FA8C86B4">
      <w:start w:val="1"/>
      <w:numFmt w:val="lowerRoman"/>
      <w:lvlText w:val="%9."/>
      <w:lvlJc w:val="right"/>
      <w:pPr>
        <w:ind w:left="6480" w:hanging="180"/>
      </w:pPr>
    </w:lvl>
  </w:abstractNum>
  <w:abstractNum w:abstractNumId="4" w15:restartNumberingAfterBreak="0">
    <w:nsid w:val="12E22C60"/>
    <w:multiLevelType w:val="hybridMultilevel"/>
    <w:tmpl w:val="1A7A2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8421F"/>
    <w:multiLevelType w:val="hybridMultilevel"/>
    <w:tmpl w:val="BD5E382A"/>
    <w:lvl w:ilvl="0" w:tplc="FEF49BFC">
      <w:start w:val="1"/>
      <w:numFmt w:val="decimal"/>
      <w:lvlText w:val="%1."/>
      <w:lvlJc w:val="left"/>
      <w:pPr>
        <w:ind w:left="720" w:hanging="360"/>
      </w:pPr>
    </w:lvl>
    <w:lvl w:ilvl="1" w:tplc="842E6704">
      <w:start w:val="1"/>
      <w:numFmt w:val="lowerLetter"/>
      <w:lvlText w:val="%2."/>
      <w:lvlJc w:val="left"/>
      <w:pPr>
        <w:ind w:left="1440" w:hanging="360"/>
      </w:pPr>
    </w:lvl>
    <w:lvl w:ilvl="2" w:tplc="8AAA40FC">
      <w:start w:val="1"/>
      <w:numFmt w:val="lowerRoman"/>
      <w:lvlText w:val="%3."/>
      <w:lvlJc w:val="right"/>
      <w:pPr>
        <w:ind w:left="2160" w:hanging="180"/>
      </w:pPr>
    </w:lvl>
    <w:lvl w:ilvl="3" w:tplc="86E6B726">
      <w:start w:val="1"/>
      <w:numFmt w:val="decimal"/>
      <w:lvlText w:val="%4."/>
      <w:lvlJc w:val="left"/>
      <w:pPr>
        <w:ind w:left="2880" w:hanging="360"/>
      </w:pPr>
    </w:lvl>
    <w:lvl w:ilvl="4" w:tplc="A8F0AAC2">
      <w:start w:val="1"/>
      <w:numFmt w:val="lowerLetter"/>
      <w:lvlText w:val="%5."/>
      <w:lvlJc w:val="left"/>
      <w:pPr>
        <w:ind w:left="3600" w:hanging="360"/>
      </w:pPr>
    </w:lvl>
    <w:lvl w:ilvl="5" w:tplc="4F7EE768">
      <w:start w:val="1"/>
      <w:numFmt w:val="lowerRoman"/>
      <w:lvlText w:val="%6."/>
      <w:lvlJc w:val="right"/>
      <w:pPr>
        <w:ind w:left="4320" w:hanging="180"/>
      </w:pPr>
    </w:lvl>
    <w:lvl w:ilvl="6" w:tplc="275EBA2E">
      <w:start w:val="1"/>
      <w:numFmt w:val="decimal"/>
      <w:lvlText w:val="%7."/>
      <w:lvlJc w:val="left"/>
      <w:pPr>
        <w:ind w:left="5040" w:hanging="360"/>
      </w:pPr>
    </w:lvl>
    <w:lvl w:ilvl="7" w:tplc="1E1EAB44">
      <w:start w:val="1"/>
      <w:numFmt w:val="lowerLetter"/>
      <w:lvlText w:val="%8."/>
      <w:lvlJc w:val="left"/>
      <w:pPr>
        <w:ind w:left="5760" w:hanging="360"/>
      </w:pPr>
    </w:lvl>
    <w:lvl w:ilvl="8" w:tplc="F9C8EF0E">
      <w:start w:val="1"/>
      <w:numFmt w:val="lowerRoman"/>
      <w:lvlText w:val="%9."/>
      <w:lvlJc w:val="right"/>
      <w:pPr>
        <w:ind w:left="6480" w:hanging="180"/>
      </w:pPr>
    </w:lvl>
  </w:abstractNum>
  <w:abstractNum w:abstractNumId="6" w15:restartNumberingAfterBreak="0">
    <w:nsid w:val="14A949A3"/>
    <w:multiLevelType w:val="hybridMultilevel"/>
    <w:tmpl w:val="C2806346"/>
    <w:lvl w:ilvl="0" w:tplc="D32019B8">
      <w:start w:val="1"/>
      <w:numFmt w:val="decimal"/>
      <w:pStyle w:val="ListParagraph"/>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16420D23"/>
    <w:multiLevelType w:val="hybridMultilevel"/>
    <w:tmpl w:val="485A1A12"/>
    <w:lvl w:ilvl="0" w:tplc="AB72A0E8">
      <w:start w:val="1"/>
      <w:numFmt w:val="decimal"/>
      <w:lvlText w:val="%1."/>
      <w:lvlJc w:val="left"/>
      <w:pPr>
        <w:ind w:left="720" w:hanging="360"/>
      </w:pPr>
    </w:lvl>
    <w:lvl w:ilvl="1" w:tplc="575A6990">
      <w:start w:val="1"/>
      <w:numFmt w:val="lowerLetter"/>
      <w:lvlText w:val="%2."/>
      <w:lvlJc w:val="left"/>
      <w:pPr>
        <w:ind w:left="1440" w:hanging="360"/>
      </w:pPr>
    </w:lvl>
    <w:lvl w:ilvl="2" w:tplc="119C094C">
      <w:start w:val="1"/>
      <w:numFmt w:val="lowerRoman"/>
      <w:lvlText w:val="%3."/>
      <w:lvlJc w:val="right"/>
      <w:pPr>
        <w:ind w:left="2160" w:hanging="180"/>
      </w:pPr>
    </w:lvl>
    <w:lvl w:ilvl="3" w:tplc="F14C9E90">
      <w:start w:val="1"/>
      <w:numFmt w:val="decimal"/>
      <w:lvlText w:val="%4."/>
      <w:lvlJc w:val="left"/>
      <w:pPr>
        <w:ind w:left="2880" w:hanging="360"/>
      </w:pPr>
    </w:lvl>
    <w:lvl w:ilvl="4" w:tplc="9BB88792">
      <w:start w:val="1"/>
      <w:numFmt w:val="lowerLetter"/>
      <w:lvlText w:val="%5."/>
      <w:lvlJc w:val="left"/>
      <w:pPr>
        <w:ind w:left="3600" w:hanging="360"/>
      </w:pPr>
    </w:lvl>
    <w:lvl w:ilvl="5" w:tplc="5FFA8270">
      <w:start w:val="1"/>
      <w:numFmt w:val="lowerRoman"/>
      <w:lvlText w:val="%6."/>
      <w:lvlJc w:val="right"/>
      <w:pPr>
        <w:ind w:left="4320" w:hanging="180"/>
      </w:pPr>
    </w:lvl>
    <w:lvl w:ilvl="6" w:tplc="AC244B60">
      <w:start w:val="1"/>
      <w:numFmt w:val="decimal"/>
      <w:lvlText w:val="%7."/>
      <w:lvlJc w:val="left"/>
      <w:pPr>
        <w:ind w:left="5040" w:hanging="360"/>
      </w:pPr>
    </w:lvl>
    <w:lvl w:ilvl="7" w:tplc="1A8EF88A">
      <w:start w:val="1"/>
      <w:numFmt w:val="lowerLetter"/>
      <w:lvlText w:val="%8."/>
      <w:lvlJc w:val="left"/>
      <w:pPr>
        <w:ind w:left="5760" w:hanging="360"/>
      </w:pPr>
    </w:lvl>
    <w:lvl w:ilvl="8" w:tplc="478AD4E8">
      <w:start w:val="1"/>
      <w:numFmt w:val="lowerRoman"/>
      <w:lvlText w:val="%9."/>
      <w:lvlJc w:val="right"/>
      <w:pPr>
        <w:ind w:left="6480" w:hanging="180"/>
      </w:pPr>
    </w:lvl>
  </w:abstractNum>
  <w:abstractNum w:abstractNumId="8" w15:restartNumberingAfterBreak="0">
    <w:nsid w:val="16F738CE"/>
    <w:multiLevelType w:val="hybridMultilevel"/>
    <w:tmpl w:val="3DB813F2"/>
    <w:lvl w:ilvl="0" w:tplc="7E84F0AA">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8A80EF9"/>
    <w:multiLevelType w:val="hybridMultilevel"/>
    <w:tmpl w:val="331E652A"/>
    <w:lvl w:ilvl="0" w:tplc="743A6076">
      <w:start w:val="1"/>
      <w:numFmt w:val="decimal"/>
      <w:lvlText w:val="%1."/>
      <w:lvlJc w:val="left"/>
      <w:pPr>
        <w:ind w:left="720" w:hanging="360"/>
      </w:pPr>
    </w:lvl>
    <w:lvl w:ilvl="1" w:tplc="FADECFE2">
      <w:start w:val="1"/>
      <w:numFmt w:val="lowerLetter"/>
      <w:lvlText w:val="%2."/>
      <w:lvlJc w:val="left"/>
      <w:pPr>
        <w:ind w:left="1440" w:hanging="360"/>
      </w:pPr>
    </w:lvl>
    <w:lvl w:ilvl="2" w:tplc="C57CDDDE">
      <w:start w:val="1"/>
      <w:numFmt w:val="lowerRoman"/>
      <w:lvlText w:val="%3."/>
      <w:lvlJc w:val="right"/>
      <w:pPr>
        <w:ind w:left="2160" w:hanging="180"/>
      </w:pPr>
    </w:lvl>
    <w:lvl w:ilvl="3" w:tplc="0D20DA40">
      <w:start w:val="1"/>
      <w:numFmt w:val="decimal"/>
      <w:lvlText w:val="%4."/>
      <w:lvlJc w:val="left"/>
      <w:pPr>
        <w:ind w:left="2880" w:hanging="360"/>
      </w:pPr>
    </w:lvl>
    <w:lvl w:ilvl="4" w:tplc="675E2142">
      <w:start w:val="1"/>
      <w:numFmt w:val="lowerLetter"/>
      <w:lvlText w:val="%5."/>
      <w:lvlJc w:val="left"/>
      <w:pPr>
        <w:ind w:left="3600" w:hanging="360"/>
      </w:pPr>
    </w:lvl>
    <w:lvl w:ilvl="5" w:tplc="39C23B1E">
      <w:start w:val="1"/>
      <w:numFmt w:val="lowerRoman"/>
      <w:lvlText w:val="%6."/>
      <w:lvlJc w:val="right"/>
      <w:pPr>
        <w:ind w:left="4320" w:hanging="180"/>
      </w:pPr>
    </w:lvl>
    <w:lvl w:ilvl="6" w:tplc="7D02212E">
      <w:start w:val="1"/>
      <w:numFmt w:val="decimal"/>
      <w:lvlText w:val="%7."/>
      <w:lvlJc w:val="left"/>
      <w:pPr>
        <w:ind w:left="5040" w:hanging="360"/>
      </w:pPr>
    </w:lvl>
    <w:lvl w:ilvl="7" w:tplc="3FF02E12">
      <w:start w:val="1"/>
      <w:numFmt w:val="lowerLetter"/>
      <w:lvlText w:val="%8."/>
      <w:lvlJc w:val="left"/>
      <w:pPr>
        <w:ind w:left="5760" w:hanging="360"/>
      </w:pPr>
    </w:lvl>
    <w:lvl w:ilvl="8" w:tplc="B9F2E8E2">
      <w:start w:val="1"/>
      <w:numFmt w:val="lowerRoman"/>
      <w:lvlText w:val="%9."/>
      <w:lvlJc w:val="right"/>
      <w:pPr>
        <w:ind w:left="6480" w:hanging="180"/>
      </w:pPr>
    </w:lvl>
  </w:abstractNum>
  <w:abstractNum w:abstractNumId="10" w15:restartNumberingAfterBreak="0">
    <w:nsid w:val="19F56EEE"/>
    <w:multiLevelType w:val="hybridMultilevel"/>
    <w:tmpl w:val="EEC249A4"/>
    <w:lvl w:ilvl="0" w:tplc="9BD83C9C">
      <w:start w:val="1"/>
      <w:numFmt w:val="decimal"/>
      <w:lvlText w:val="%1."/>
      <w:lvlJc w:val="left"/>
      <w:pPr>
        <w:ind w:left="720" w:hanging="360"/>
      </w:pPr>
    </w:lvl>
    <w:lvl w:ilvl="1" w:tplc="859C240A">
      <w:start w:val="1"/>
      <w:numFmt w:val="lowerLetter"/>
      <w:lvlText w:val="%2."/>
      <w:lvlJc w:val="left"/>
      <w:pPr>
        <w:ind w:left="1440" w:hanging="360"/>
      </w:pPr>
    </w:lvl>
    <w:lvl w:ilvl="2" w:tplc="E048DF0A">
      <w:start w:val="1"/>
      <w:numFmt w:val="lowerRoman"/>
      <w:lvlText w:val="%3."/>
      <w:lvlJc w:val="right"/>
      <w:pPr>
        <w:ind w:left="2160" w:hanging="180"/>
      </w:pPr>
    </w:lvl>
    <w:lvl w:ilvl="3" w:tplc="2EBEBBF2">
      <w:start w:val="1"/>
      <w:numFmt w:val="decimal"/>
      <w:lvlText w:val="%4."/>
      <w:lvlJc w:val="left"/>
      <w:pPr>
        <w:ind w:left="2880" w:hanging="360"/>
      </w:pPr>
    </w:lvl>
    <w:lvl w:ilvl="4" w:tplc="B5CA8182">
      <w:start w:val="1"/>
      <w:numFmt w:val="lowerLetter"/>
      <w:lvlText w:val="%5."/>
      <w:lvlJc w:val="left"/>
      <w:pPr>
        <w:ind w:left="3600" w:hanging="360"/>
      </w:pPr>
    </w:lvl>
    <w:lvl w:ilvl="5" w:tplc="F4483612">
      <w:start w:val="1"/>
      <w:numFmt w:val="lowerRoman"/>
      <w:lvlText w:val="%6."/>
      <w:lvlJc w:val="right"/>
      <w:pPr>
        <w:ind w:left="4320" w:hanging="180"/>
      </w:pPr>
    </w:lvl>
    <w:lvl w:ilvl="6" w:tplc="AA9A71E4">
      <w:start w:val="1"/>
      <w:numFmt w:val="decimal"/>
      <w:lvlText w:val="%7."/>
      <w:lvlJc w:val="left"/>
      <w:pPr>
        <w:ind w:left="5040" w:hanging="360"/>
      </w:pPr>
    </w:lvl>
    <w:lvl w:ilvl="7" w:tplc="994C89CA">
      <w:start w:val="1"/>
      <w:numFmt w:val="lowerLetter"/>
      <w:lvlText w:val="%8."/>
      <w:lvlJc w:val="left"/>
      <w:pPr>
        <w:ind w:left="5760" w:hanging="360"/>
      </w:pPr>
    </w:lvl>
    <w:lvl w:ilvl="8" w:tplc="A548431C">
      <w:start w:val="1"/>
      <w:numFmt w:val="lowerRoman"/>
      <w:lvlText w:val="%9."/>
      <w:lvlJc w:val="right"/>
      <w:pPr>
        <w:ind w:left="6480" w:hanging="180"/>
      </w:pPr>
    </w:lvl>
  </w:abstractNum>
  <w:abstractNum w:abstractNumId="11" w15:restartNumberingAfterBreak="0">
    <w:nsid w:val="1FA401E4"/>
    <w:multiLevelType w:val="hybridMultilevel"/>
    <w:tmpl w:val="4F8E5320"/>
    <w:lvl w:ilvl="0" w:tplc="70D645F4">
      <w:start w:val="1"/>
      <w:numFmt w:val="decimal"/>
      <w:lvlText w:val="%1."/>
      <w:lvlJc w:val="left"/>
      <w:pPr>
        <w:ind w:left="720" w:hanging="360"/>
      </w:pPr>
    </w:lvl>
    <w:lvl w:ilvl="1" w:tplc="14A6934A">
      <w:start w:val="1"/>
      <w:numFmt w:val="lowerLetter"/>
      <w:lvlText w:val="%2."/>
      <w:lvlJc w:val="left"/>
      <w:pPr>
        <w:ind w:left="1440" w:hanging="360"/>
      </w:pPr>
    </w:lvl>
    <w:lvl w:ilvl="2" w:tplc="0846C17C">
      <w:start w:val="1"/>
      <w:numFmt w:val="lowerRoman"/>
      <w:lvlText w:val="%3."/>
      <w:lvlJc w:val="right"/>
      <w:pPr>
        <w:ind w:left="2160" w:hanging="180"/>
      </w:pPr>
    </w:lvl>
    <w:lvl w:ilvl="3" w:tplc="514AFC22">
      <w:start w:val="1"/>
      <w:numFmt w:val="decimal"/>
      <w:lvlText w:val="%4."/>
      <w:lvlJc w:val="left"/>
      <w:pPr>
        <w:ind w:left="2880" w:hanging="360"/>
      </w:pPr>
    </w:lvl>
    <w:lvl w:ilvl="4" w:tplc="64E8879A">
      <w:start w:val="1"/>
      <w:numFmt w:val="lowerLetter"/>
      <w:lvlText w:val="%5."/>
      <w:lvlJc w:val="left"/>
      <w:pPr>
        <w:ind w:left="3600" w:hanging="360"/>
      </w:pPr>
    </w:lvl>
    <w:lvl w:ilvl="5" w:tplc="AA52B554">
      <w:start w:val="1"/>
      <w:numFmt w:val="lowerRoman"/>
      <w:lvlText w:val="%6."/>
      <w:lvlJc w:val="right"/>
      <w:pPr>
        <w:ind w:left="4320" w:hanging="180"/>
      </w:pPr>
    </w:lvl>
    <w:lvl w:ilvl="6" w:tplc="F92CC0A0">
      <w:start w:val="1"/>
      <w:numFmt w:val="decimal"/>
      <w:lvlText w:val="%7."/>
      <w:lvlJc w:val="left"/>
      <w:pPr>
        <w:ind w:left="5040" w:hanging="360"/>
      </w:pPr>
    </w:lvl>
    <w:lvl w:ilvl="7" w:tplc="5A92FF00">
      <w:start w:val="1"/>
      <w:numFmt w:val="lowerLetter"/>
      <w:lvlText w:val="%8."/>
      <w:lvlJc w:val="left"/>
      <w:pPr>
        <w:ind w:left="5760" w:hanging="360"/>
      </w:pPr>
    </w:lvl>
    <w:lvl w:ilvl="8" w:tplc="318E5CD0">
      <w:start w:val="1"/>
      <w:numFmt w:val="lowerRoman"/>
      <w:lvlText w:val="%9."/>
      <w:lvlJc w:val="right"/>
      <w:pPr>
        <w:ind w:left="6480" w:hanging="180"/>
      </w:pPr>
    </w:lvl>
  </w:abstractNum>
  <w:abstractNum w:abstractNumId="12" w15:restartNumberingAfterBreak="0">
    <w:nsid w:val="28EF1E77"/>
    <w:multiLevelType w:val="multilevel"/>
    <w:tmpl w:val="162E2A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692FC5"/>
    <w:multiLevelType w:val="hybridMultilevel"/>
    <w:tmpl w:val="9DAA2AE4"/>
    <w:lvl w:ilvl="0" w:tplc="DF66CEDC">
      <w:start w:val="1"/>
      <w:numFmt w:val="decimal"/>
      <w:lvlText w:val="%1."/>
      <w:lvlJc w:val="left"/>
      <w:pPr>
        <w:ind w:left="720" w:hanging="360"/>
      </w:pPr>
    </w:lvl>
    <w:lvl w:ilvl="1" w:tplc="5ED2176E">
      <w:start w:val="1"/>
      <w:numFmt w:val="lowerLetter"/>
      <w:lvlText w:val="%2."/>
      <w:lvlJc w:val="left"/>
      <w:pPr>
        <w:ind w:left="1440" w:hanging="360"/>
      </w:pPr>
    </w:lvl>
    <w:lvl w:ilvl="2" w:tplc="3A1C9D74">
      <w:start w:val="1"/>
      <w:numFmt w:val="lowerRoman"/>
      <w:lvlText w:val="%3."/>
      <w:lvlJc w:val="right"/>
      <w:pPr>
        <w:ind w:left="2160" w:hanging="180"/>
      </w:pPr>
    </w:lvl>
    <w:lvl w:ilvl="3" w:tplc="12F8FF1A">
      <w:start w:val="1"/>
      <w:numFmt w:val="decimal"/>
      <w:lvlText w:val="%4."/>
      <w:lvlJc w:val="left"/>
      <w:pPr>
        <w:ind w:left="2880" w:hanging="360"/>
      </w:pPr>
    </w:lvl>
    <w:lvl w:ilvl="4" w:tplc="247AC6B0">
      <w:start w:val="1"/>
      <w:numFmt w:val="lowerLetter"/>
      <w:lvlText w:val="%5."/>
      <w:lvlJc w:val="left"/>
      <w:pPr>
        <w:ind w:left="3600" w:hanging="360"/>
      </w:pPr>
    </w:lvl>
    <w:lvl w:ilvl="5" w:tplc="00D09352">
      <w:start w:val="1"/>
      <w:numFmt w:val="lowerRoman"/>
      <w:lvlText w:val="%6."/>
      <w:lvlJc w:val="right"/>
      <w:pPr>
        <w:ind w:left="4320" w:hanging="180"/>
      </w:pPr>
    </w:lvl>
    <w:lvl w:ilvl="6" w:tplc="3392E7E8">
      <w:start w:val="1"/>
      <w:numFmt w:val="decimal"/>
      <w:lvlText w:val="%7."/>
      <w:lvlJc w:val="left"/>
      <w:pPr>
        <w:ind w:left="5040" w:hanging="360"/>
      </w:pPr>
    </w:lvl>
    <w:lvl w:ilvl="7" w:tplc="57BC1F5C">
      <w:start w:val="1"/>
      <w:numFmt w:val="lowerLetter"/>
      <w:lvlText w:val="%8."/>
      <w:lvlJc w:val="left"/>
      <w:pPr>
        <w:ind w:left="5760" w:hanging="360"/>
      </w:pPr>
    </w:lvl>
    <w:lvl w:ilvl="8" w:tplc="5BDEE148">
      <w:start w:val="1"/>
      <w:numFmt w:val="lowerRoman"/>
      <w:lvlText w:val="%9."/>
      <w:lvlJc w:val="right"/>
      <w:pPr>
        <w:ind w:left="6480" w:hanging="180"/>
      </w:pPr>
    </w:lvl>
  </w:abstractNum>
  <w:abstractNum w:abstractNumId="14" w15:restartNumberingAfterBreak="0">
    <w:nsid w:val="2B2E3718"/>
    <w:multiLevelType w:val="hybridMultilevel"/>
    <w:tmpl w:val="80D035A0"/>
    <w:lvl w:ilvl="0" w:tplc="BC6CF658">
      <w:start w:val="1"/>
      <w:numFmt w:val="bullet"/>
      <w:lvlText w:val="·"/>
      <w:lvlJc w:val="left"/>
      <w:pPr>
        <w:ind w:left="720" w:hanging="360"/>
      </w:pPr>
      <w:rPr>
        <w:rFonts w:ascii="Symbol" w:hAnsi="Symbol" w:hint="default"/>
      </w:rPr>
    </w:lvl>
    <w:lvl w:ilvl="1" w:tplc="2278C6F6">
      <w:start w:val="1"/>
      <w:numFmt w:val="bullet"/>
      <w:lvlText w:val="o"/>
      <w:lvlJc w:val="left"/>
      <w:pPr>
        <w:ind w:left="1440" w:hanging="360"/>
      </w:pPr>
      <w:rPr>
        <w:rFonts w:ascii="Courier New" w:hAnsi="Courier New" w:hint="default"/>
      </w:rPr>
    </w:lvl>
    <w:lvl w:ilvl="2" w:tplc="842CFD50">
      <w:start w:val="1"/>
      <w:numFmt w:val="bullet"/>
      <w:lvlText w:val=""/>
      <w:lvlJc w:val="left"/>
      <w:pPr>
        <w:ind w:left="2160" w:hanging="360"/>
      </w:pPr>
      <w:rPr>
        <w:rFonts w:ascii="Wingdings" w:hAnsi="Wingdings" w:hint="default"/>
      </w:rPr>
    </w:lvl>
    <w:lvl w:ilvl="3" w:tplc="8F86B0A4">
      <w:start w:val="1"/>
      <w:numFmt w:val="bullet"/>
      <w:lvlText w:val=""/>
      <w:lvlJc w:val="left"/>
      <w:pPr>
        <w:ind w:left="2880" w:hanging="360"/>
      </w:pPr>
      <w:rPr>
        <w:rFonts w:ascii="Symbol" w:hAnsi="Symbol" w:hint="default"/>
      </w:rPr>
    </w:lvl>
    <w:lvl w:ilvl="4" w:tplc="FB6E5804">
      <w:start w:val="1"/>
      <w:numFmt w:val="bullet"/>
      <w:lvlText w:val="o"/>
      <w:lvlJc w:val="left"/>
      <w:pPr>
        <w:ind w:left="3600" w:hanging="360"/>
      </w:pPr>
      <w:rPr>
        <w:rFonts w:ascii="Courier New" w:hAnsi="Courier New" w:hint="default"/>
      </w:rPr>
    </w:lvl>
    <w:lvl w:ilvl="5" w:tplc="F474A3AE">
      <w:start w:val="1"/>
      <w:numFmt w:val="bullet"/>
      <w:lvlText w:val=""/>
      <w:lvlJc w:val="left"/>
      <w:pPr>
        <w:ind w:left="4320" w:hanging="360"/>
      </w:pPr>
      <w:rPr>
        <w:rFonts w:ascii="Wingdings" w:hAnsi="Wingdings" w:hint="default"/>
      </w:rPr>
    </w:lvl>
    <w:lvl w:ilvl="6" w:tplc="DF80C13E">
      <w:start w:val="1"/>
      <w:numFmt w:val="bullet"/>
      <w:lvlText w:val=""/>
      <w:lvlJc w:val="left"/>
      <w:pPr>
        <w:ind w:left="5040" w:hanging="360"/>
      </w:pPr>
      <w:rPr>
        <w:rFonts w:ascii="Symbol" w:hAnsi="Symbol" w:hint="default"/>
      </w:rPr>
    </w:lvl>
    <w:lvl w:ilvl="7" w:tplc="EFA89B9C">
      <w:start w:val="1"/>
      <w:numFmt w:val="bullet"/>
      <w:lvlText w:val="o"/>
      <w:lvlJc w:val="left"/>
      <w:pPr>
        <w:ind w:left="5760" w:hanging="360"/>
      </w:pPr>
      <w:rPr>
        <w:rFonts w:ascii="Courier New" w:hAnsi="Courier New" w:hint="default"/>
      </w:rPr>
    </w:lvl>
    <w:lvl w:ilvl="8" w:tplc="293AE0B8">
      <w:start w:val="1"/>
      <w:numFmt w:val="bullet"/>
      <w:lvlText w:val=""/>
      <w:lvlJc w:val="left"/>
      <w:pPr>
        <w:ind w:left="6480" w:hanging="360"/>
      </w:pPr>
      <w:rPr>
        <w:rFonts w:ascii="Wingdings" w:hAnsi="Wingdings" w:hint="default"/>
      </w:rPr>
    </w:lvl>
  </w:abstractNum>
  <w:abstractNum w:abstractNumId="15" w15:restartNumberingAfterBreak="0">
    <w:nsid w:val="2F6D31B8"/>
    <w:multiLevelType w:val="hybridMultilevel"/>
    <w:tmpl w:val="FD5AECCA"/>
    <w:lvl w:ilvl="0" w:tplc="0415000F">
      <w:start w:val="1"/>
      <w:numFmt w:val="decimal"/>
      <w:lvlText w:val="%1."/>
      <w:lvlJc w:val="left"/>
      <w:pPr>
        <w:ind w:left="720" w:hanging="360"/>
      </w:pPr>
    </w:lvl>
    <w:lvl w:ilvl="1" w:tplc="FFFFFFF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DF07A0"/>
    <w:multiLevelType w:val="hybridMultilevel"/>
    <w:tmpl w:val="6B90DB1A"/>
    <w:lvl w:ilvl="0" w:tplc="285C970C">
      <w:start w:val="1"/>
      <w:numFmt w:val="decimal"/>
      <w:lvlText w:val="%1."/>
      <w:lvlJc w:val="left"/>
      <w:pPr>
        <w:ind w:left="720" w:hanging="360"/>
      </w:pPr>
    </w:lvl>
    <w:lvl w:ilvl="1" w:tplc="3A4A8330">
      <w:start w:val="1"/>
      <w:numFmt w:val="lowerLetter"/>
      <w:lvlText w:val="%2."/>
      <w:lvlJc w:val="left"/>
      <w:pPr>
        <w:ind w:left="1440" w:hanging="360"/>
      </w:pPr>
    </w:lvl>
    <w:lvl w:ilvl="2" w:tplc="302EAFEC">
      <w:start w:val="1"/>
      <w:numFmt w:val="lowerRoman"/>
      <w:lvlText w:val="%3."/>
      <w:lvlJc w:val="right"/>
      <w:pPr>
        <w:ind w:left="2160" w:hanging="180"/>
      </w:pPr>
    </w:lvl>
    <w:lvl w:ilvl="3" w:tplc="A79EED78">
      <w:start w:val="1"/>
      <w:numFmt w:val="decimal"/>
      <w:lvlText w:val="%4."/>
      <w:lvlJc w:val="left"/>
      <w:pPr>
        <w:ind w:left="2880" w:hanging="360"/>
      </w:pPr>
    </w:lvl>
    <w:lvl w:ilvl="4" w:tplc="D45EA216">
      <w:start w:val="1"/>
      <w:numFmt w:val="lowerLetter"/>
      <w:lvlText w:val="%5."/>
      <w:lvlJc w:val="left"/>
      <w:pPr>
        <w:ind w:left="3600" w:hanging="360"/>
      </w:pPr>
    </w:lvl>
    <w:lvl w:ilvl="5" w:tplc="8E863B1C">
      <w:start w:val="1"/>
      <w:numFmt w:val="lowerRoman"/>
      <w:lvlText w:val="%6."/>
      <w:lvlJc w:val="right"/>
      <w:pPr>
        <w:ind w:left="4320" w:hanging="180"/>
      </w:pPr>
    </w:lvl>
    <w:lvl w:ilvl="6" w:tplc="F66C1FB8">
      <w:start w:val="1"/>
      <w:numFmt w:val="decimal"/>
      <w:lvlText w:val="%7."/>
      <w:lvlJc w:val="left"/>
      <w:pPr>
        <w:ind w:left="5040" w:hanging="360"/>
      </w:pPr>
    </w:lvl>
    <w:lvl w:ilvl="7" w:tplc="4E663306">
      <w:start w:val="1"/>
      <w:numFmt w:val="lowerLetter"/>
      <w:lvlText w:val="%8."/>
      <w:lvlJc w:val="left"/>
      <w:pPr>
        <w:ind w:left="5760" w:hanging="360"/>
      </w:pPr>
    </w:lvl>
    <w:lvl w:ilvl="8" w:tplc="D7D49A38">
      <w:start w:val="1"/>
      <w:numFmt w:val="lowerRoman"/>
      <w:lvlText w:val="%9."/>
      <w:lvlJc w:val="right"/>
      <w:pPr>
        <w:ind w:left="6480" w:hanging="180"/>
      </w:pPr>
    </w:lvl>
  </w:abstractNum>
  <w:abstractNum w:abstractNumId="17" w15:restartNumberingAfterBreak="0">
    <w:nsid w:val="364418BC"/>
    <w:multiLevelType w:val="multilevel"/>
    <w:tmpl w:val="1A0CBD7A"/>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bullet"/>
      <w:lvlText w:val=""/>
      <w:lvlJc w:val="left"/>
      <w:pPr>
        <w:ind w:left="1582" w:hanging="360"/>
      </w:pPr>
      <w:rPr>
        <w:rFonts w:ascii="Symbol" w:hAnsi="Symbol" w:hint="default"/>
        <w:color w:val="auto"/>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8" w15:restartNumberingAfterBreak="0">
    <w:nsid w:val="37435271"/>
    <w:multiLevelType w:val="hybridMultilevel"/>
    <w:tmpl w:val="136094FE"/>
    <w:lvl w:ilvl="0" w:tplc="489E2162">
      <w:start w:val="1"/>
      <w:numFmt w:val="decimal"/>
      <w:lvlText w:val="%1."/>
      <w:lvlJc w:val="left"/>
      <w:pPr>
        <w:ind w:left="720" w:hanging="360"/>
      </w:pPr>
    </w:lvl>
    <w:lvl w:ilvl="1" w:tplc="1B8ADF10">
      <w:start w:val="1"/>
      <w:numFmt w:val="lowerLetter"/>
      <w:lvlText w:val="%2."/>
      <w:lvlJc w:val="left"/>
      <w:pPr>
        <w:ind w:left="1440" w:hanging="360"/>
      </w:pPr>
    </w:lvl>
    <w:lvl w:ilvl="2" w:tplc="093CBCF8">
      <w:start w:val="1"/>
      <w:numFmt w:val="lowerRoman"/>
      <w:lvlText w:val="%3."/>
      <w:lvlJc w:val="right"/>
      <w:pPr>
        <w:ind w:left="2160" w:hanging="180"/>
      </w:pPr>
    </w:lvl>
    <w:lvl w:ilvl="3" w:tplc="036A33B8">
      <w:start w:val="1"/>
      <w:numFmt w:val="decimal"/>
      <w:lvlText w:val="%4."/>
      <w:lvlJc w:val="left"/>
      <w:pPr>
        <w:ind w:left="2880" w:hanging="360"/>
      </w:pPr>
    </w:lvl>
    <w:lvl w:ilvl="4" w:tplc="A6E8BDFC">
      <w:start w:val="1"/>
      <w:numFmt w:val="lowerLetter"/>
      <w:lvlText w:val="%5."/>
      <w:lvlJc w:val="left"/>
      <w:pPr>
        <w:ind w:left="3600" w:hanging="360"/>
      </w:pPr>
    </w:lvl>
    <w:lvl w:ilvl="5" w:tplc="0C628AB8">
      <w:start w:val="1"/>
      <w:numFmt w:val="lowerRoman"/>
      <w:lvlText w:val="%6."/>
      <w:lvlJc w:val="right"/>
      <w:pPr>
        <w:ind w:left="4320" w:hanging="180"/>
      </w:pPr>
    </w:lvl>
    <w:lvl w:ilvl="6" w:tplc="18F495CE">
      <w:start w:val="1"/>
      <w:numFmt w:val="decimal"/>
      <w:lvlText w:val="%7."/>
      <w:lvlJc w:val="left"/>
      <w:pPr>
        <w:ind w:left="5040" w:hanging="360"/>
      </w:pPr>
    </w:lvl>
    <w:lvl w:ilvl="7" w:tplc="6C3819D8">
      <w:start w:val="1"/>
      <w:numFmt w:val="lowerLetter"/>
      <w:lvlText w:val="%8."/>
      <w:lvlJc w:val="left"/>
      <w:pPr>
        <w:ind w:left="5760" w:hanging="360"/>
      </w:pPr>
    </w:lvl>
    <w:lvl w:ilvl="8" w:tplc="D9FC53E8">
      <w:start w:val="1"/>
      <w:numFmt w:val="lowerRoman"/>
      <w:lvlText w:val="%9."/>
      <w:lvlJc w:val="right"/>
      <w:pPr>
        <w:ind w:left="6480" w:hanging="180"/>
      </w:pPr>
    </w:lvl>
  </w:abstractNum>
  <w:abstractNum w:abstractNumId="19" w15:restartNumberingAfterBreak="0">
    <w:nsid w:val="37DE0FE8"/>
    <w:multiLevelType w:val="hybridMultilevel"/>
    <w:tmpl w:val="EC866D82"/>
    <w:lvl w:ilvl="0" w:tplc="8B4EAB88">
      <w:start w:val="1"/>
      <w:numFmt w:val="decimal"/>
      <w:lvlText w:val="%1."/>
      <w:lvlJc w:val="left"/>
      <w:pPr>
        <w:ind w:left="720" w:hanging="360"/>
      </w:pPr>
    </w:lvl>
    <w:lvl w:ilvl="1" w:tplc="FE14C7EA">
      <w:start w:val="1"/>
      <w:numFmt w:val="lowerLetter"/>
      <w:lvlText w:val="%2."/>
      <w:lvlJc w:val="left"/>
      <w:pPr>
        <w:ind w:left="1440" w:hanging="360"/>
      </w:pPr>
    </w:lvl>
    <w:lvl w:ilvl="2" w:tplc="CF4E7DDC">
      <w:start w:val="1"/>
      <w:numFmt w:val="lowerRoman"/>
      <w:lvlText w:val="%3."/>
      <w:lvlJc w:val="right"/>
      <w:pPr>
        <w:ind w:left="2160" w:hanging="180"/>
      </w:pPr>
    </w:lvl>
    <w:lvl w:ilvl="3" w:tplc="EDE40714">
      <w:start w:val="1"/>
      <w:numFmt w:val="decimal"/>
      <w:lvlText w:val="%4."/>
      <w:lvlJc w:val="left"/>
      <w:pPr>
        <w:ind w:left="2880" w:hanging="360"/>
      </w:pPr>
    </w:lvl>
    <w:lvl w:ilvl="4" w:tplc="DAE2AC88">
      <w:start w:val="1"/>
      <w:numFmt w:val="lowerLetter"/>
      <w:lvlText w:val="%5."/>
      <w:lvlJc w:val="left"/>
      <w:pPr>
        <w:ind w:left="3600" w:hanging="360"/>
      </w:pPr>
    </w:lvl>
    <w:lvl w:ilvl="5" w:tplc="75EA1012">
      <w:start w:val="1"/>
      <w:numFmt w:val="lowerRoman"/>
      <w:lvlText w:val="%6."/>
      <w:lvlJc w:val="right"/>
      <w:pPr>
        <w:ind w:left="4320" w:hanging="180"/>
      </w:pPr>
    </w:lvl>
    <w:lvl w:ilvl="6" w:tplc="FA620D52">
      <w:start w:val="1"/>
      <w:numFmt w:val="decimal"/>
      <w:lvlText w:val="%7."/>
      <w:lvlJc w:val="left"/>
      <w:pPr>
        <w:ind w:left="5040" w:hanging="360"/>
      </w:pPr>
    </w:lvl>
    <w:lvl w:ilvl="7" w:tplc="6D888680">
      <w:start w:val="1"/>
      <w:numFmt w:val="lowerLetter"/>
      <w:lvlText w:val="%8."/>
      <w:lvlJc w:val="left"/>
      <w:pPr>
        <w:ind w:left="5760" w:hanging="360"/>
      </w:pPr>
    </w:lvl>
    <w:lvl w:ilvl="8" w:tplc="595450E6">
      <w:start w:val="1"/>
      <w:numFmt w:val="lowerRoman"/>
      <w:lvlText w:val="%9."/>
      <w:lvlJc w:val="right"/>
      <w:pPr>
        <w:ind w:left="6480" w:hanging="180"/>
      </w:pPr>
    </w:lvl>
  </w:abstractNum>
  <w:abstractNum w:abstractNumId="20" w15:restartNumberingAfterBreak="0">
    <w:nsid w:val="3A9C4250"/>
    <w:multiLevelType w:val="hybridMultilevel"/>
    <w:tmpl w:val="63484D22"/>
    <w:lvl w:ilvl="0" w:tplc="8C144250">
      <w:start w:val="1"/>
      <w:numFmt w:val="bullet"/>
      <w:lvlText w:val="–"/>
      <w:lvlJc w:val="left"/>
      <w:pPr>
        <w:ind w:left="1800" w:hanging="360"/>
      </w:pPr>
      <w:rPr>
        <w:rFonts w:ascii="Arial" w:hAnsi="Aria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3BBC4984"/>
    <w:multiLevelType w:val="hybridMultilevel"/>
    <w:tmpl w:val="1D56F210"/>
    <w:lvl w:ilvl="0" w:tplc="05DE4FD6">
      <w:start w:val="1"/>
      <w:numFmt w:val="decimal"/>
      <w:lvlText w:val="%1."/>
      <w:lvlJc w:val="left"/>
      <w:pPr>
        <w:ind w:left="720" w:hanging="360"/>
      </w:pPr>
    </w:lvl>
    <w:lvl w:ilvl="1" w:tplc="2E3C244C">
      <w:start w:val="1"/>
      <w:numFmt w:val="lowerLetter"/>
      <w:lvlText w:val="%2."/>
      <w:lvlJc w:val="left"/>
      <w:pPr>
        <w:ind w:left="1440" w:hanging="360"/>
      </w:pPr>
    </w:lvl>
    <w:lvl w:ilvl="2" w:tplc="CDAE31D4">
      <w:start w:val="1"/>
      <w:numFmt w:val="lowerRoman"/>
      <w:lvlText w:val="%3."/>
      <w:lvlJc w:val="right"/>
      <w:pPr>
        <w:ind w:left="2160" w:hanging="180"/>
      </w:pPr>
    </w:lvl>
    <w:lvl w:ilvl="3" w:tplc="07E65ADC">
      <w:start w:val="1"/>
      <w:numFmt w:val="decimal"/>
      <w:lvlText w:val="%4."/>
      <w:lvlJc w:val="left"/>
      <w:pPr>
        <w:ind w:left="2880" w:hanging="360"/>
      </w:pPr>
    </w:lvl>
    <w:lvl w:ilvl="4" w:tplc="31EEBFCE">
      <w:start w:val="1"/>
      <w:numFmt w:val="lowerLetter"/>
      <w:lvlText w:val="%5."/>
      <w:lvlJc w:val="left"/>
      <w:pPr>
        <w:ind w:left="3600" w:hanging="360"/>
      </w:pPr>
    </w:lvl>
    <w:lvl w:ilvl="5" w:tplc="BA7CD36A">
      <w:start w:val="1"/>
      <w:numFmt w:val="lowerRoman"/>
      <w:lvlText w:val="%6."/>
      <w:lvlJc w:val="right"/>
      <w:pPr>
        <w:ind w:left="4320" w:hanging="180"/>
      </w:pPr>
    </w:lvl>
    <w:lvl w:ilvl="6" w:tplc="400C8DC0">
      <w:start w:val="1"/>
      <w:numFmt w:val="decimal"/>
      <w:lvlText w:val="%7."/>
      <w:lvlJc w:val="left"/>
      <w:pPr>
        <w:ind w:left="5040" w:hanging="360"/>
      </w:pPr>
    </w:lvl>
    <w:lvl w:ilvl="7" w:tplc="85DE3EB4">
      <w:start w:val="1"/>
      <w:numFmt w:val="lowerLetter"/>
      <w:lvlText w:val="%8."/>
      <w:lvlJc w:val="left"/>
      <w:pPr>
        <w:ind w:left="5760" w:hanging="360"/>
      </w:pPr>
    </w:lvl>
    <w:lvl w:ilvl="8" w:tplc="EB9C4098">
      <w:start w:val="1"/>
      <w:numFmt w:val="lowerRoman"/>
      <w:lvlText w:val="%9."/>
      <w:lvlJc w:val="right"/>
      <w:pPr>
        <w:ind w:left="6480" w:hanging="180"/>
      </w:pPr>
    </w:lvl>
  </w:abstractNum>
  <w:abstractNum w:abstractNumId="22" w15:restartNumberingAfterBreak="0">
    <w:nsid w:val="3BD35B9E"/>
    <w:multiLevelType w:val="hybridMultilevel"/>
    <w:tmpl w:val="24A2A18C"/>
    <w:lvl w:ilvl="0" w:tplc="20468590">
      <w:start w:val="1"/>
      <w:numFmt w:val="decimal"/>
      <w:lvlText w:val="%1."/>
      <w:lvlJc w:val="left"/>
      <w:pPr>
        <w:ind w:left="720" w:hanging="360"/>
      </w:pPr>
    </w:lvl>
    <w:lvl w:ilvl="1" w:tplc="8C7AB434">
      <w:start w:val="1"/>
      <w:numFmt w:val="lowerLetter"/>
      <w:lvlText w:val="%2."/>
      <w:lvlJc w:val="left"/>
      <w:pPr>
        <w:ind w:left="1440" w:hanging="360"/>
      </w:pPr>
    </w:lvl>
    <w:lvl w:ilvl="2" w:tplc="D736B7C0">
      <w:start w:val="1"/>
      <w:numFmt w:val="lowerRoman"/>
      <w:lvlText w:val="%3."/>
      <w:lvlJc w:val="right"/>
      <w:pPr>
        <w:ind w:left="2160" w:hanging="180"/>
      </w:pPr>
    </w:lvl>
    <w:lvl w:ilvl="3" w:tplc="C620658C">
      <w:start w:val="1"/>
      <w:numFmt w:val="decimal"/>
      <w:lvlText w:val="%4."/>
      <w:lvlJc w:val="left"/>
      <w:pPr>
        <w:ind w:left="2880" w:hanging="360"/>
      </w:pPr>
    </w:lvl>
    <w:lvl w:ilvl="4" w:tplc="44C45EC4">
      <w:start w:val="1"/>
      <w:numFmt w:val="lowerLetter"/>
      <w:lvlText w:val="%5."/>
      <w:lvlJc w:val="left"/>
      <w:pPr>
        <w:ind w:left="3600" w:hanging="360"/>
      </w:pPr>
    </w:lvl>
    <w:lvl w:ilvl="5" w:tplc="18B07A60">
      <w:start w:val="1"/>
      <w:numFmt w:val="lowerRoman"/>
      <w:lvlText w:val="%6."/>
      <w:lvlJc w:val="right"/>
      <w:pPr>
        <w:ind w:left="4320" w:hanging="180"/>
      </w:pPr>
    </w:lvl>
    <w:lvl w:ilvl="6" w:tplc="4E347BFC">
      <w:start w:val="1"/>
      <w:numFmt w:val="decimal"/>
      <w:lvlText w:val="%7."/>
      <w:lvlJc w:val="left"/>
      <w:pPr>
        <w:ind w:left="5040" w:hanging="360"/>
      </w:pPr>
    </w:lvl>
    <w:lvl w:ilvl="7" w:tplc="01F46818">
      <w:start w:val="1"/>
      <w:numFmt w:val="lowerLetter"/>
      <w:lvlText w:val="%8."/>
      <w:lvlJc w:val="left"/>
      <w:pPr>
        <w:ind w:left="5760" w:hanging="360"/>
      </w:pPr>
    </w:lvl>
    <w:lvl w:ilvl="8" w:tplc="F49EF27E">
      <w:start w:val="1"/>
      <w:numFmt w:val="lowerRoman"/>
      <w:lvlText w:val="%9."/>
      <w:lvlJc w:val="right"/>
      <w:pPr>
        <w:ind w:left="6480" w:hanging="180"/>
      </w:pPr>
    </w:lvl>
  </w:abstractNum>
  <w:abstractNum w:abstractNumId="23" w15:restartNumberingAfterBreak="0">
    <w:nsid w:val="3C1536BF"/>
    <w:multiLevelType w:val="hybridMultilevel"/>
    <w:tmpl w:val="FD5AECC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881C18"/>
    <w:multiLevelType w:val="hybridMultilevel"/>
    <w:tmpl w:val="120826C8"/>
    <w:lvl w:ilvl="0" w:tplc="1C7C4BC6">
      <w:start w:val="1"/>
      <w:numFmt w:val="decimal"/>
      <w:lvlText w:val="%1."/>
      <w:lvlJc w:val="left"/>
      <w:pPr>
        <w:ind w:left="720" w:hanging="360"/>
      </w:pPr>
    </w:lvl>
    <w:lvl w:ilvl="1" w:tplc="694E622E">
      <w:start w:val="1"/>
      <w:numFmt w:val="lowerLetter"/>
      <w:lvlText w:val="%2."/>
      <w:lvlJc w:val="left"/>
      <w:pPr>
        <w:ind w:left="1440" w:hanging="360"/>
      </w:pPr>
    </w:lvl>
    <w:lvl w:ilvl="2" w:tplc="ECB8F854">
      <w:start w:val="1"/>
      <w:numFmt w:val="lowerRoman"/>
      <w:lvlText w:val="%3."/>
      <w:lvlJc w:val="right"/>
      <w:pPr>
        <w:ind w:left="2160" w:hanging="180"/>
      </w:pPr>
    </w:lvl>
    <w:lvl w:ilvl="3" w:tplc="6E4CD602">
      <w:start w:val="1"/>
      <w:numFmt w:val="decimal"/>
      <w:lvlText w:val="%4."/>
      <w:lvlJc w:val="left"/>
      <w:pPr>
        <w:ind w:left="2880" w:hanging="360"/>
      </w:pPr>
    </w:lvl>
    <w:lvl w:ilvl="4" w:tplc="A5CE4608">
      <w:start w:val="1"/>
      <w:numFmt w:val="lowerLetter"/>
      <w:lvlText w:val="%5."/>
      <w:lvlJc w:val="left"/>
      <w:pPr>
        <w:ind w:left="3600" w:hanging="360"/>
      </w:pPr>
    </w:lvl>
    <w:lvl w:ilvl="5" w:tplc="EE90B4D0">
      <w:start w:val="1"/>
      <w:numFmt w:val="lowerRoman"/>
      <w:lvlText w:val="%6."/>
      <w:lvlJc w:val="right"/>
      <w:pPr>
        <w:ind w:left="4320" w:hanging="180"/>
      </w:pPr>
    </w:lvl>
    <w:lvl w:ilvl="6" w:tplc="250E1592">
      <w:start w:val="1"/>
      <w:numFmt w:val="decimal"/>
      <w:lvlText w:val="%7."/>
      <w:lvlJc w:val="left"/>
      <w:pPr>
        <w:ind w:left="5040" w:hanging="360"/>
      </w:pPr>
    </w:lvl>
    <w:lvl w:ilvl="7" w:tplc="07DE4278">
      <w:start w:val="1"/>
      <w:numFmt w:val="lowerLetter"/>
      <w:lvlText w:val="%8."/>
      <w:lvlJc w:val="left"/>
      <w:pPr>
        <w:ind w:left="5760" w:hanging="360"/>
      </w:pPr>
    </w:lvl>
    <w:lvl w:ilvl="8" w:tplc="75B4E162">
      <w:start w:val="1"/>
      <w:numFmt w:val="lowerRoman"/>
      <w:lvlText w:val="%9."/>
      <w:lvlJc w:val="right"/>
      <w:pPr>
        <w:ind w:left="6480" w:hanging="180"/>
      </w:pPr>
    </w:lvl>
  </w:abstractNum>
  <w:abstractNum w:abstractNumId="25" w15:restartNumberingAfterBreak="0">
    <w:nsid w:val="3EBD205F"/>
    <w:multiLevelType w:val="hybridMultilevel"/>
    <w:tmpl w:val="3B326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D6659D"/>
    <w:multiLevelType w:val="multilevel"/>
    <w:tmpl w:val="F5C07A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630A83"/>
    <w:multiLevelType w:val="multilevel"/>
    <w:tmpl w:val="E23231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BF30F5"/>
    <w:multiLevelType w:val="hybridMultilevel"/>
    <w:tmpl w:val="E9DE7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6155BF"/>
    <w:multiLevelType w:val="hybridMultilevel"/>
    <w:tmpl w:val="8BC480E8"/>
    <w:lvl w:ilvl="0" w:tplc="BDDC4CB4">
      <w:start w:val="1"/>
      <w:numFmt w:val="bullet"/>
      <w:lvlText w:val="·"/>
      <w:lvlJc w:val="left"/>
      <w:pPr>
        <w:ind w:left="720" w:hanging="360"/>
      </w:pPr>
      <w:rPr>
        <w:rFonts w:ascii="Symbol" w:hAnsi="Symbol" w:hint="default"/>
      </w:rPr>
    </w:lvl>
    <w:lvl w:ilvl="1" w:tplc="FED0F782">
      <w:start w:val="1"/>
      <w:numFmt w:val="bullet"/>
      <w:lvlText w:val="o"/>
      <w:lvlJc w:val="left"/>
      <w:pPr>
        <w:ind w:left="1440" w:hanging="360"/>
      </w:pPr>
      <w:rPr>
        <w:rFonts w:ascii="Courier New" w:hAnsi="Courier New" w:hint="default"/>
      </w:rPr>
    </w:lvl>
    <w:lvl w:ilvl="2" w:tplc="E940C918">
      <w:start w:val="1"/>
      <w:numFmt w:val="bullet"/>
      <w:lvlText w:val=""/>
      <w:lvlJc w:val="left"/>
      <w:pPr>
        <w:ind w:left="2160" w:hanging="360"/>
      </w:pPr>
      <w:rPr>
        <w:rFonts w:ascii="Wingdings" w:hAnsi="Wingdings" w:hint="default"/>
      </w:rPr>
    </w:lvl>
    <w:lvl w:ilvl="3" w:tplc="46A44F04">
      <w:start w:val="1"/>
      <w:numFmt w:val="bullet"/>
      <w:lvlText w:val=""/>
      <w:lvlJc w:val="left"/>
      <w:pPr>
        <w:ind w:left="2880" w:hanging="360"/>
      </w:pPr>
      <w:rPr>
        <w:rFonts w:ascii="Symbol" w:hAnsi="Symbol" w:hint="default"/>
      </w:rPr>
    </w:lvl>
    <w:lvl w:ilvl="4" w:tplc="B33EDB96">
      <w:start w:val="1"/>
      <w:numFmt w:val="bullet"/>
      <w:lvlText w:val="o"/>
      <w:lvlJc w:val="left"/>
      <w:pPr>
        <w:ind w:left="3600" w:hanging="360"/>
      </w:pPr>
      <w:rPr>
        <w:rFonts w:ascii="Courier New" w:hAnsi="Courier New" w:hint="default"/>
      </w:rPr>
    </w:lvl>
    <w:lvl w:ilvl="5" w:tplc="B8204D2A">
      <w:start w:val="1"/>
      <w:numFmt w:val="bullet"/>
      <w:lvlText w:val=""/>
      <w:lvlJc w:val="left"/>
      <w:pPr>
        <w:ind w:left="4320" w:hanging="360"/>
      </w:pPr>
      <w:rPr>
        <w:rFonts w:ascii="Wingdings" w:hAnsi="Wingdings" w:hint="default"/>
      </w:rPr>
    </w:lvl>
    <w:lvl w:ilvl="6" w:tplc="9604A860">
      <w:start w:val="1"/>
      <w:numFmt w:val="bullet"/>
      <w:lvlText w:val=""/>
      <w:lvlJc w:val="left"/>
      <w:pPr>
        <w:ind w:left="5040" w:hanging="360"/>
      </w:pPr>
      <w:rPr>
        <w:rFonts w:ascii="Symbol" w:hAnsi="Symbol" w:hint="default"/>
      </w:rPr>
    </w:lvl>
    <w:lvl w:ilvl="7" w:tplc="D47ACFCE">
      <w:start w:val="1"/>
      <w:numFmt w:val="bullet"/>
      <w:lvlText w:val="o"/>
      <w:lvlJc w:val="left"/>
      <w:pPr>
        <w:ind w:left="5760" w:hanging="360"/>
      </w:pPr>
      <w:rPr>
        <w:rFonts w:ascii="Courier New" w:hAnsi="Courier New" w:hint="default"/>
      </w:rPr>
    </w:lvl>
    <w:lvl w:ilvl="8" w:tplc="9392C550">
      <w:start w:val="1"/>
      <w:numFmt w:val="bullet"/>
      <w:lvlText w:val=""/>
      <w:lvlJc w:val="left"/>
      <w:pPr>
        <w:ind w:left="6480" w:hanging="360"/>
      </w:pPr>
      <w:rPr>
        <w:rFonts w:ascii="Wingdings" w:hAnsi="Wingdings" w:hint="default"/>
      </w:rPr>
    </w:lvl>
  </w:abstractNum>
  <w:abstractNum w:abstractNumId="30" w15:restartNumberingAfterBreak="0">
    <w:nsid w:val="41CA2DA2"/>
    <w:multiLevelType w:val="hybridMultilevel"/>
    <w:tmpl w:val="C0344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30676F"/>
    <w:multiLevelType w:val="hybridMultilevel"/>
    <w:tmpl w:val="A58694DE"/>
    <w:lvl w:ilvl="0" w:tplc="884AE972">
      <w:start w:val="1"/>
      <w:numFmt w:val="bullet"/>
      <w:lvlText w:val="·"/>
      <w:lvlJc w:val="left"/>
      <w:pPr>
        <w:ind w:left="720" w:hanging="360"/>
      </w:pPr>
      <w:rPr>
        <w:rFonts w:ascii="Symbol" w:hAnsi="Symbol" w:hint="default"/>
      </w:rPr>
    </w:lvl>
    <w:lvl w:ilvl="1" w:tplc="64A465F2">
      <w:start w:val="1"/>
      <w:numFmt w:val="bullet"/>
      <w:lvlText w:val="o"/>
      <w:lvlJc w:val="left"/>
      <w:pPr>
        <w:ind w:left="1440" w:hanging="360"/>
      </w:pPr>
      <w:rPr>
        <w:rFonts w:ascii="Courier New" w:hAnsi="Courier New" w:hint="default"/>
      </w:rPr>
    </w:lvl>
    <w:lvl w:ilvl="2" w:tplc="4B1CEEEE">
      <w:start w:val="1"/>
      <w:numFmt w:val="bullet"/>
      <w:lvlText w:val=""/>
      <w:lvlJc w:val="left"/>
      <w:pPr>
        <w:ind w:left="2160" w:hanging="360"/>
      </w:pPr>
      <w:rPr>
        <w:rFonts w:ascii="Wingdings" w:hAnsi="Wingdings" w:hint="default"/>
      </w:rPr>
    </w:lvl>
    <w:lvl w:ilvl="3" w:tplc="DBD28CDE">
      <w:start w:val="1"/>
      <w:numFmt w:val="bullet"/>
      <w:lvlText w:val=""/>
      <w:lvlJc w:val="left"/>
      <w:pPr>
        <w:ind w:left="2880" w:hanging="360"/>
      </w:pPr>
      <w:rPr>
        <w:rFonts w:ascii="Symbol" w:hAnsi="Symbol" w:hint="default"/>
      </w:rPr>
    </w:lvl>
    <w:lvl w:ilvl="4" w:tplc="C1FA488C">
      <w:start w:val="1"/>
      <w:numFmt w:val="bullet"/>
      <w:lvlText w:val="o"/>
      <w:lvlJc w:val="left"/>
      <w:pPr>
        <w:ind w:left="3600" w:hanging="360"/>
      </w:pPr>
      <w:rPr>
        <w:rFonts w:ascii="Courier New" w:hAnsi="Courier New" w:hint="default"/>
      </w:rPr>
    </w:lvl>
    <w:lvl w:ilvl="5" w:tplc="A40852B2">
      <w:start w:val="1"/>
      <w:numFmt w:val="bullet"/>
      <w:lvlText w:val=""/>
      <w:lvlJc w:val="left"/>
      <w:pPr>
        <w:ind w:left="4320" w:hanging="360"/>
      </w:pPr>
      <w:rPr>
        <w:rFonts w:ascii="Wingdings" w:hAnsi="Wingdings" w:hint="default"/>
      </w:rPr>
    </w:lvl>
    <w:lvl w:ilvl="6" w:tplc="EDAEC6E0">
      <w:start w:val="1"/>
      <w:numFmt w:val="bullet"/>
      <w:lvlText w:val=""/>
      <w:lvlJc w:val="left"/>
      <w:pPr>
        <w:ind w:left="5040" w:hanging="360"/>
      </w:pPr>
      <w:rPr>
        <w:rFonts w:ascii="Symbol" w:hAnsi="Symbol" w:hint="default"/>
      </w:rPr>
    </w:lvl>
    <w:lvl w:ilvl="7" w:tplc="0674E550">
      <w:start w:val="1"/>
      <w:numFmt w:val="bullet"/>
      <w:lvlText w:val="o"/>
      <w:lvlJc w:val="left"/>
      <w:pPr>
        <w:ind w:left="5760" w:hanging="360"/>
      </w:pPr>
      <w:rPr>
        <w:rFonts w:ascii="Courier New" w:hAnsi="Courier New" w:hint="default"/>
      </w:rPr>
    </w:lvl>
    <w:lvl w:ilvl="8" w:tplc="D51E5C14">
      <w:start w:val="1"/>
      <w:numFmt w:val="bullet"/>
      <w:lvlText w:val=""/>
      <w:lvlJc w:val="left"/>
      <w:pPr>
        <w:ind w:left="6480" w:hanging="360"/>
      </w:pPr>
      <w:rPr>
        <w:rFonts w:ascii="Wingdings" w:hAnsi="Wingdings" w:hint="default"/>
      </w:rPr>
    </w:lvl>
  </w:abstractNum>
  <w:abstractNum w:abstractNumId="32" w15:restartNumberingAfterBreak="0">
    <w:nsid w:val="437D493E"/>
    <w:multiLevelType w:val="hybridMultilevel"/>
    <w:tmpl w:val="2F9A7D9A"/>
    <w:lvl w:ilvl="0" w:tplc="DDC0A8F0">
      <w:start w:val="1"/>
      <w:numFmt w:val="decimal"/>
      <w:lvlText w:val="%1."/>
      <w:lvlJc w:val="left"/>
      <w:pPr>
        <w:ind w:left="720" w:hanging="360"/>
      </w:pPr>
    </w:lvl>
    <w:lvl w:ilvl="1" w:tplc="87728978">
      <w:start w:val="1"/>
      <w:numFmt w:val="lowerLetter"/>
      <w:lvlText w:val="%2."/>
      <w:lvlJc w:val="left"/>
      <w:pPr>
        <w:ind w:left="1440" w:hanging="360"/>
      </w:pPr>
    </w:lvl>
    <w:lvl w:ilvl="2" w:tplc="6214394A">
      <w:start w:val="1"/>
      <w:numFmt w:val="lowerRoman"/>
      <w:lvlText w:val="%3."/>
      <w:lvlJc w:val="right"/>
      <w:pPr>
        <w:ind w:left="2160" w:hanging="180"/>
      </w:pPr>
    </w:lvl>
    <w:lvl w:ilvl="3" w:tplc="35BA6C1A">
      <w:start w:val="1"/>
      <w:numFmt w:val="decimal"/>
      <w:lvlText w:val="%4."/>
      <w:lvlJc w:val="left"/>
      <w:pPr>
        <w:ind w:left="2880" w:hanging="360"/>
      </w:pPr>
    </w:lvl>
    <w:lvl w:ilvl="4" w:tplc="99CE10E6">
      <w:start w:val="1"/>
      <w:numFmt w:val="lowerLetter"/>
      <w:lvlText w:val="%5."/>
      <w:lvlJc w:val="left"/>
      <w:pPr>
        <w:ind w:left="3600" w:hanging="360"/>
      </w:pPr>
    </w:lvl>
    <w:lvl w:ilvl="5" w:tplc="C130FD76">
      <w:start w:val="1"/>
      <w:numFmt w:val="lowerRoman"/>
      <w:lvlText w:val="%6."/>
      <w:lvlJc w:val="right"/>
      <w:pPr>
        <w:ind w:left="4320" w:hanging="180"/>
      </w:pPr>
    </w:lvl>
    <w:lvl w:ilvl="6" w:tplc="5EE4AEFE">
      <w:start w:val="1"/>
      <w:numFmt w:val="decimal"/>
      <w:lvlText w:val="%7."/>
      <w:lvlJc w:val="left"/>
      <w:pPr>
        <w:ind w:left="5040" w:hanging="360"/>
      </w:pPr>
    </w:lvl>
    <w:lvl w:ilvl="7" w:tplc="B5D07C2A">
      <w:start w:val="1"/>
      <w:numFmt w:val="lowerLetter"/>
      <w:lvlText w:val="%8."/>
      <w:lvlJc w:val="left"/>
      <w:pPr>
        <w:ind w:left="5760" w:hanging="360"/>
      </w:pPr>
    </w:lvl>
    <w:lvl w:ilvl="8" w:tplc="FD1E1878">
      <w:start w:val="1"/>
      <w:numFmt w:val="lowerRoman"/>
      <w:lvlText w:val="%9."/>
      <w:lvlJc w:val="right"/>
      <w:pPr>
        <w:ind w:left="6480" w:hanging="180"/>
      </w:pPr>
    </w:lvl>
  </w:abstractNum>
  <w:abstractNum w:abstractNumId="33" w15:restartNumberingAfterBreak="0">
    <w:nsid w:val="44083C18"/>
    <w:multiLevelType w:val="hybridMultilevel"/>
    <w:tmpl w:val="6BA2A44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46CC519A"/>
    <w:multiLevelType w:val="hybridMultilevel"/>
    <w:tmpl w:val="731C52A8"/>
    <w:lvl w:ilvl="0" w:tplc="63A04BFC">
      <w:start w:val="1"/>
      <w:numFmt w:val="decimal"/>
      <w:lvlText w:val="%1."/>
      <w:lvlJc w:val="left"/>
      <w:pPr>
        <w:ind w:left="720" w:hanging="360"/>
      </w:pPr>
    </w:lvl>
    <w:lvl w:ilvl="1" w:tplc="9620F8B4">
      <w:start w:val="1"/>
      <w:numFmt w:val="lowerLetter"/>
      <w:lvlText w:val="%2."/>
      <w:lvlJc w:val="left"/>
      <w:pPr>
        <w:ind w:left="1440" w:hanging="360"/>
      </w:pPr>
    </w:lvl>
    <w:lvl w:ilvl="2" w:tplc="AFA0050A">
      <w:start w:val="1"/>
      <w:numFmt w:val="lowerRoman"/>
      <w:lvlText w:val="%3."/>
      <w:lvlJc w:val="right"/>
      <w:pPr>
        <w:ind w:left="2160" w:hanging="180"/>
      </w:pPr>
    </w:lvl>
    <w:lvl w:ilvl="3" w:tplc="8DB8489C">
      <w:start w:val="1"/>
      <w:numFmt w:val="decimal"/>
      <w:lvlText w:val="%4."/>
      <w:lvlJc w:val="left"/>
      <w:pPr>
        <w:ind w:left="2880" w:hanging="360"/>
      </w:pPr>
    </w:lvl>
    <w:lvl w:ilvl="4" w:tplc="00A05DC6">
      <w:start w:val="1"/>
      <w:numFmt w:val="lowerLetter"/>
      <w:lvlText w:val="%5."/>
      <w:lvlJc w:val="left"/>
      <w:pPr>
        <w:ind w:left="3600" w:hanging="360"/>
      </w:pPr>
    </w:lvl>
    <w:lvl w:ilvl="5" w:tplc="CB88B2DE">
      <w:start w:val="1"/>
      <w:numFmt w:val="lowerRoman"/>
      <w:lvlText w:val="%6."/>
      <w:lvlJc w:val="right"/>
      <w:pPr>
        <w:ind w:left="4320" w:hanging="180"/>
      </w:pPr>
    </w:lvl>
    <w:lvl w:ilvl="6" w:tplc="940C1484">
      <w:start w:val="1"/>
      <w:numFmt w:val="decimal"/>
      <w:lvlText w:val="%7."/>
      <w:lvlJc w:val="left"/>
      <w:pPr>
        <w:ind w:left="5040" w:hanging="360"/>
      </w:pPr>
    </w:lvl>
    <w:lvl w:ilvl="7" w:tplc="94BA100E">
      <w:start w:val="1"/>
      <w:numFmt w:val="lowerLetter"/>
      <w:lvlText w:val="%8."/>
      <w:lvlJc w:val="left"/>
      <w:pPr>
        <w:ind w:left="5760" w:hanging="360"/>
      </w:pPr>
    </w:lvl>
    <w:lvl w:ilvl="8" w:tplc="3E6ABBE8">
      <w:start w:val="1"/>
      <w:numFmt w:val="lowerRoman"/>
      <w:lvlText w:val="%9."/>
      <w:lvlJc w:val="right"/>
      <w:pPr>
        <w:ind w:left="6480" w:hanging="180"/>
      </w:pPr>
    </w:lvl>
  </w:abstractNum>
  <w:abstractNum w:abstractNumId="35" w15:restartNumberingAfterBreak="0">
    <w:nsid w:val="4A530749"/>
    <w:multiLevelType w:val="multilevel"/>
    <w:tmpl w:val="F5C07A90"/>
    <w:lvl w:ilvl="0">
      <w:start w:val="1"/>
      <w:numFmt w:val="decimal"/>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bullet"/>
      <w:lvlText w:val=""/>
      <w:lvlJc w:val="left"/>
      <w:pPr>
        <w:ind w:left="1582" w:hanging="360"/>
      </w:pPr>
      <w:rPr>
        <w:rFonts w:ascii="Symbol" w:hAnsi="Symbol" w:hint="default"/>
        <w:color w:val="auto"/>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6" w15:restartNumberingAfterBreak="0">
    <w:nsid w:val="4B2B74A2"/>
    <w:multiLevelType w:val="hybridMultilevel"/>
    <w:tmpl w:val="83A2876E"/>
    <w:lvl w:ilvl="0" w:tplc="1910DF6E">
      <w:start w:val="1"/>
      <w:numFmt w:val="bullet"/>
      <w:lvlText w:val="·"/>
      <w:lvlJc w:val="left"/>
      <w:pPr>
        <w:ind w:left="720" w:hanging="360"/>
      </w:pPr>
      <w:rPr>
        <w:rFonts w:ascii="Symbol" w:hAnsi="Symbol" w:hint="default"/>
      </w:rPr>
    </w:lvl>
    <w:lvl w:ilvl="1" w:tplc="4490A944">
      <w:start w:val="1"/>
      <w:numFmt w:val="bullet"/>
      <w:lvlText w:val="o"/>
      <w:lvlJc w:val="left"/>
      <w:pPr>
        <w:ind w:left="1440" w:hanging="360"/>
      </w:pPr>
      <w:rPr>
        <w:rFonts w:ascii="Courier New" w:hAnsi="Courier New" w:hint="default"/>
      </w:rPr>
    </w:lvl>
    <w:lvl w:ilvl="2" w:tplc="1410FED4">
      <w:start w:val="1"/>
      <w:numFmt w:val="bullet"/>
      <w:lvlText w:val=""/>
      <w:lvlJc w:val="left"/>
      <w:pPr>
        <w:ind w:left="2160" w:hanging="360"/>
      </w:pPr>
      <w:rPr>
        <w:rFonts w:ascii="Wingdings" w:hAnsi="Wingdings" w:hint="default"/>
      </w:rPr>
    </w:lvl>
    <w:lvl w:ilvl="3" w:tplc="A5BEE03C">
      <w:start w:val="1"/>
      <w:numFmt w:val="bullet"/>
      <w:lvlText w:val=""/>
      <w:lvlJc w:val="left"/>
      <w:pPr>
        <w:ind w:left="2880" w:hanging="360"/>
      </w:pPr>
      <w:rPr>
        <w:rFonts w:ascii="Symbol" w:hAnsi="Symbol" w:hint="default"/>
      </w:rPr>
    </w:lvl>
    <w:lvl w:ilvl="4" w:tplc="F1F2522A">
      <w:start w:val="1"/>
      <w:numFmt w:val="bullet"/>
      <w:lvlText w:val="o"/>
      <w:lvlJc w:val="left"/>
      <w:pPr>
        <w:ind w:left="3600" w:hanging="360"/>
      </w:pPr>
      <w:rPr>
        <w:rFonts w:ascii="Courier New" w:hAnsi="Courier New" w:hint="default"/>
      </w:rPr>
    </w:lvl>
    <w:lvl w:ilvl="5" w:tplc="99526266">
      <w:start w:val="1"/>
      <w:numFmt w:val="bullet"/>
      <w:lvlText w:val=""/>
      <w:lvlJc w:val="left"/>
      <w:pPr>
        <w:ind w:left="4320" w:hanging="360"/>
      </w:pPr>
      <w:rPr>
        <w:rFonts w:ascii="Wingdings" w:hAnsi="Wingdings" w:hint="default"/>
      </w:rPr>
    </w:lvl>
    <w:lvl w:ilvl="6" w:tplc="724C3446">
      <w:start w:val="1"/>
      <w:numFmt w:val="bullet"/>
      <w:lvlText w:val=""/>
      <w:lvlJc w:val="left"/>
      <w:pPr>
        <w:ind w:left="5040" w:hanging="360"/>
      </w:pPr>
      <w:rPr>
        <w:rFonts w:ascii="Symbol" w:hAnsi="Symbol" w:hint="default"/>
      </w:rPr>
    </w:lvl>
    <w:lvl w:ilvl="7" w:tplc="CA744B34">
      <w:start w:val="1"/>
      <w:numFmt w:val="bullet"/>
      <w:lvlText w:val="o"/>
      <w:lvlJc w:val="left"/>
      <w:pPr>
        <w:ind w:left="5760" w:hanging="360"/>
      </w:pPr>
      <w:rPr>
        <w:rFonts w:ascii="Courier New" w:hAnsi="Courier New" w:hint="default"/>
      </w:rPr>
    </w:lvl>
    <w:lvl w:ilvl="8" w:tplc="A0322770">
      <w:start w:val="1"/>
      <w:numFmt w:val="bullet"/>
      <w:lvlText w:val=""/>
      <w:lvlJc w:val="left"/>
      <w:pPr>
        <w:ind w:left="6480" w:hanging="360"/>
      </w:pPr>
      <w:rPr>
        <w:rFonts w:ascii="Wingdings" w:hAnsi="Wingdings" w:hint="default"/>
      </w:rPr>
    </w:lvl>
  </w:abstractNum>
  <w:abstractNum w:abstractNumId="37" w15:restartNumberingAfterBreak="0">
    <w:nsid w:val="4BD15593"/>
    <w:multiLevelType w:val="hybridMultilevel"/>
    <w:tmpl w:val="FD5AECC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A3BE8"/>
    <w:multiLevelType w:val="hybridMultilevel"/>
    <w:tmpl w:val="4636F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22654F"/>
    <w:multiLevelType w:val="hybridMultilevel"/>
    <w:tmpl w:val="C9D8F92E"/>
    <w:lvl w:ilvl="0" w:tplc="DAB60A12">
      <w:start w:val="1"/>
      <w:numFmt w:val="decimal"/>
      <w:lvlText w:val="%1."/>
      <w:lvlJc w:val="left"/>
      <w:pPr>
        <w:ind w:left="720" w:hanging="360"/>
      </w:pPr>
    </w:lvl>
    <w:lvl w:ilvl="1" w:tplc="8EDC366C">
      <w:start w:val="1"/>
      <w:numFmt w:val="lowerLetter"/>
      <w:lvlText w:val="%2."/>
      <w:lvlJc w:val="left"/>
      <w:pPr>
        <w:ind w:left="1440" w:hanging="360"/>
      </w:pPr>
    </w:lvl>
    <w:lvl w:ilvl="2" w:tplc="5032FE84">
      <w:start w:val="1"/>
      <w:numFmt w:val="lowerRoman"/>
      <w:lvlText w:val="%3."/>
      <w:lvlJc w:val="right"/>
      <w:pPr>
        <w:ind w:left="2160" w:hanging="180"/>
      </w:pPr>
    </w:lvl>
    <w:lvl w:ilvl="3" w:tplc="C7464C64">
      <w:start w:val="1"/>
      <w:numFmt w:val="decimal"/>
      <w:lvlText w:val="%4."/>
      <w:lvlJc w:val="left"/>
      <w:pPr>
        <w:ind w:left="2880" w:hanging="360"/>
      </w:pPr>
    </w:lvl>
    <w:lvl w:ilvl="4" w:tplc="F82E9E8A">
      <w:start w:val="1"/>
      <w:numFmt w:val="lowerLetter"/>
      <w:lvlText w:val="%5."/>
      <w:lvlJc w:val="left"/>
      <w:pPr>
        <w:ind w:left="3600" w:hanging="360"/>
      </w:pPr>
    </w:lvl>
    <w:lvl w:ilvl="5" w:tplc="9E465102">
      <w:start w:val="1"/>
      <w:numFmt w:val="lowerRoman"/>
      <w:lvlText w:val="%6."/>
      <w:lvlJc w:val="right"/>
      <w:pPr>
        <w:ind w:left="4320" w:hanging="180"/>
      </w:pPr>
    </w:lvl>
    <w:lvl w:ilvl="6" w:tplc="42EEF38A">
      <w:start w:val="1"/>
      <w:numFmt w:val="decimal"/>
      <w:lvlText w:val="%7."/>
      <w:lvlJc w:val="left"/>
      <w:pPr>
        <w:ind w:left="5040" w:hanging="360"/>
      </w:pPr>
    </w:lvl>
    <w:lvl w:ilvl="7" w:tplc="A8F2EDA2">
      <w:start w:val="1"/>
      <w:numFmt w:val="lowerLetter"/>
      <w:lvlText w:val="%8."/>
      <w:lvlJc w:val="left"/>
      <w:pPr>
        <w:ind w:left="5760" w:hanging="360"/>
      </w:pPr>
    </w:lvl>
    <w:lvl w:ilvl="8" w:tplc="DEF29D78">
      <w:start w:val="1"/>
      <w:numFmt w:val="lowerRoman"/>
      <w:lvlText w:val="%9."/>
      <w:lvlJc w:val="right"/>
      <w:pPr>
        <w:ind w:left="6480" w:hanging="180"/>
      </w:pPr>
    </w:lvl>
  </w:abstractNum>
  <w:abstractNum w:abstractNumId="40" w15:restartNumberingAfterBreak="0">
    <w:nsid w:val="51B60CA1"/>
    <w:multiLevelType w:val="hybridMultilevel"/>
    <w:tmpl w:val="4D5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4D3CB9"/>
    <w:multiLevelType w:val="hybridMultilevel"/>
    <w:tmpl w:val="FD5AECCA"/>
    <w:lvl w:ilvl="0" w:tplc="0415000F">
      <w:start w:val="1"/>
      <w:numFmt w:val="decimal"/>
      <w:lvlText w:val="%1."/>
      <w:lvlJc w:val="left"/>
      <w:pPr>
        <w:ind w:left="720" w:hanging="360"/>
      </w:pPr>
    </w:lvl>
    <w:lvl w:ilvl="1" w:tplc="FFFFFFF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AE55DE"/>
    <w:multiLevelType w:val="hybridMultilevel"/>
    <w:tmpl w:val="7EAAC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DE5BF8"/>
    <w:multiLevelType w:val="hybridMultilevel"/>
    <w:tmpl w:val="EEE20D7C"/>
    <w:lvl w:ilvl="0" w:tplc="893412AA">
      <w:start w:val="1"/>
      <w:numFmt w:val="decimal"/>
      <w:lvlText w:val="%1."/>
      <w:lvlJc w:val="left"/>
      <w:pPr>
        <w:ind w:left="720" w:hanging="360"/>
      </w:pPr>
    </w:lvl>
    <w:lvl w:ilvl="1" w:tplc="46D4B7FA">
      <w:start w:val="1"/>
      <w:numFmt w:val="decimal"/>
      <w:lvlText w:val="%2."/>
      <w:lvlJc w:val="left"/>
      <w:pPr>
        <w:ind w:left="1440" w:hanging="360"/>
      </w:pPr>
    </w:lvl>
    <w:lvl w:ilvl="2" w:tplc="9620E460">
      <w:start w:val="1"/>
      <w:numFmt w:val="lowerRoman"/>
      <w:lvlText w:val="%3."/>
      <w:lvlJc w:val="right"/>
      <w:pPr>
        <w:ind w:left="2160" w:hanging="180"/>
      </w:pPr>
    </w:lvl>
    <w:lvl w:ilvl="3" w:tplc="B686BC10">
      <w:start w:val="1"/>
      <w:numFmt w:val="decimal"/>
      <w:lvlText w:val="%4."/>
      <w:lvlJc w:val="left"/>
      <w:pPr>
        <w:ind w:left="2880" w:hanging="360"/>
      </w:pPr>
    </w:lvl>
    <w:lvl w:ilvl="4" w:tplc="58AADED0">
      <w:start w:val="1"/>
      <w:numFmt w:val="lowerLetter"/>
      <w:lvlText w:val="%5."/>
      <w:lvlJc w:val="left"/>
      <w:pPr>
        <w:ind w:left="3600" w:hanging="360"/>
      </w:pPr>
    </w:lvl>
    <w:lvl w:ilvl="5" w:tplc="62BE68CC">
      <w:start w:val="1"/>
      <w:numFmt w:val="lowerRoman"/>
      <w:lvlText w:val="%6."/>
      <w:lvlJc w:val="right"/>
      <w:pPr>
        <w:ind w:left="4320" w:hanging="180"/>
      </w:pPr>
    </w:lvl>
    <w:lvl w:ilvl="6" w:tplc="F9802ADE">
      <w:start w:val="1"/>
      <w:numFmt w:val="decimal"/>
      <w:lvlText w:val="%7."/>
      <w:lvlJc w:val="left"/>
      <w:pPr>
        <w:ind w:left="5040" w:hanging="360"/>
      </w:pPr>
    </w:lvl>
    <w:lvl w:ilvl="7" w:tplc="C9DA4758">
      <w:start w:val="1"/>
      <w:numFmt w:val="lowerLetter"/>
      <w:lvlText w:val="%8."/>
      <w:lvlJc w:val="left"/>
      <w:pPr>
        <w:ind w:left="5760" w:hanging="360"/>
      </w:pPr>
    </w:lvl>
    <w:lvl w:ilvl="8" w:tplc="8C04021A">
      <w:start w:val="1"/>
      <w:numFmt w:val="lowerRoman"/>
      <w:lvlText w:val="%9."/>
      <w:lvlJc w:val="right"/>
      <w:pPr>
        <w:ind w:left="6480" w:hanging="180"/>
      </w:pPr>
    </w:lvl>
  </w:abstractNum>
  <w:abstractNum w:abstractNumId="44" w15:restartNumberingAfterBreak="0">
    <w:nsid w:val="5E1C176B"/>
    <w:multiLevelType w:val="multilevel"/>
    <w:tmpl w:val="F5C07A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F22CD8"/>
    <w:multiLevelType w:val="hybridMultilevel"/>
    <w:tmpl w:val="7EE803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34111E8"/>
    <w:multiLevelType w:val="hybridMultilevel"/>
    <w:tmpl w:val="6C4AB368"/>
    <w:lvl w:ilvl="0" w:tplc="44642BD8">
      <w:start w:val="1"/>
      <w:numFmt w:val="decimal"/>
      <w:lvlText w:val="%1."/>
      <w:lvlJc w:val="left"/>
      <w:pPr>
        <w:ind w:left="720" w:hanging="360"/>
      </w:pPr>
    </w:lvl>
    <w:lvl w:ilvl="1" w:tplc="68889570">
      <w:start w:val="1"/>
      <w:numFmt w:val="decimal"/>
      <w:lvlText w:val="%2."/>
      <w:lvlJc w:val="left"/>
      <w:pPr>
        <w:ind w:left="1440" w:hanging="360"/>
      </w:pPr>
    </w:lvl>
    <w:lvl w:ilvl="2" w:tplc="7FDCBCE2">
      <w:start w:val="1"/>
      <w:numFmt w:val="lowerRoman"/>
      <w:lvlText w:val="%3."/>
      <w:lvlJc w:val="right"/>
      <w:pPr>
        <w:ind w:left="2160" w:hanging="180"/>
      </w:pPr>
    </w:lvl>
    <w:lvl w:ilvl="3" w:tplc="9982B80C">
      <w:start w:val="1"/>
      <w:numFmt w:val="decimal"/>
      <w:lvlText w:val="%4."/>
      <w:lvlJc w:val="left"/>
      <w:pPr>
        <w:ind w:left="2880" w:hanging="360"/>
      </w:pPr>
    </w:lvl>
    <w:lvl w:ilvl="4" w:tplc="144E61F6">
      <w:start w:val="1"/>
      <w:numFmt w:val="lowerLetter"/>
      <w:lvlText w:val="%5."/>
      <w:lvlJc w:val="left"/>
      <w:pPr>
        <w:ind w:left="3600" w:hanging="360"/>
      </w:pPr>
    </w:lvl>
    <w:lvl w:ilvl="5" w:tplc="87A8DF1A">
      <w:start w:val="1"/>
      <w:numFmt w:val="lowerRoman"/>
      <w:lvlText w:val="%6."/>
      <w:lvlJc w:val="right"/>
      <w:pPr>
        <w:ind w:left="4320" w:hanging="180"/>
      </w:pPr>
    </w:lvl>
    <w:lvl w:ilvl="6" w:tplc="6C7644DC">
      <w:start w:val="1"/>
      <w:numFmt w:val="decimal"/>
      <w:lvlText w:val="%7."/>
      <w:lvlJc w:val="left"/>
      <w:pPr>
        <w:ind w:left="5040" w:hanging="360"/>
      </w:pPr>
    </w:lvl>
    <w:lvl w:ilvl="7" w:tplc="0E809880">
      <w:start w:val="1"/>
      <w:numFmt w:val="lowerLetter"/>
      <w:lvlText w:val="%8."/>
      <w:lvlJc w:val="left"/>
      <w:pPr>
        <w:ind w:left="5760" w:hanging="360"/>
      </w:pPr>
    </w:lvl>
    <w:lvl w:ilvl="8" w:tplc="0DACD6F8">
      <w:start w:val="1"/>
      <w:numFmt w:val="lowerRoman"/>
      <w:lvlText w:val="%9."/>
      <w:lvlJc w:val="right"/>
      <w:pPr>
        <w:ind w:left="6480" w:hanging="180"/>
      </w:pPr>
    </w:lvl>
  </w:abstractNum>
  <w:abstractNum w:abstractNumId="47" w15:restartNumberingAfterBreak="0">
    <w:nsid w:val="66B202AC"/>
    <w:multiLevelType w:val="hybridMultilevel"/>
    <w:tmpl w:val="55121CB6"/>
    <w:lvl w:ilvl="0" w:tplc="DBC6DD2C">
      <w:start w:val="1"/>
      <w:numFmt w:val="decimal"/>
      <w:lvlText w:val="%1."/>
      <w:lvlJc w:val="left"/>
      <w:pPr>
        <w:ind w:left="720" w:hanging="360"/>
      </w:pPr>
    </w:lvl>
    <w:lvl w:ilvl="1" w:tplc="873EE100">
      <w:start w:val="1"/>
      <w:numFmt w:val="lowerLetter"/>
      <w:lvlText w:val="%2."/>
      <w:lvlJc w:val="left"/>
      <w:pPr>
        <w:ind w:left="1440" w:hanging="360"/>
      </w:pPr>
    </w:lvl>
    <w:lvl w:ilvl="2" w:tplc="43F2ED32">
      <w:start w:val="1"/>
      <w:numFmt w:val="lowerRoman"/>
      <w:lvlText w:val="%3."/>
      <w:lvlJc w:val="right"/>
      <w:pPr>
        <w:ind w:left="2160" w:hanging="180"/>
      </w:pPr>
    </w:lvl>
    <w:lvl w:ilvl="3" w:tplc="2D7EACF2">
      <w:start w:val="1"/>
      <w:numFmt w:val="decimal"/>
      <w:lvlText w:val="%4."/>
      <w:lvlJc w:val="left"/>
      <w:pPr>
        <w:ind w:left="2880" w:hanging="360"/>
      </w:pPr>
    </w:lvl>
    <w:lvl w:ilvl="4" w:tplc="339AFB30">
      <w:start w:val="1"/>
      <w:numFmt w:val="lowerLetter"/>
      <w:lvlText w:val="%5."/>
      <w:lvlJc w:val="left"/>
      <w:pPr>
        <w:ind w:left="3600" w:hanging="360"/>
      </w:pPr>
    </w:lvl>
    <w:lvl w:ilvl="5" w:tplc="1E3A09E8">
      <w:start w:val="1"/>
      <w:numFmt w:val="lowerRoman"/>
      <w:lvlText w:val="%6."/>
      <w:lvlJc w:val="right"/>
      <w:pPr>
        <w:ind w:left="4320" w:hanging="180"/>
      </w:pPr>
    </w:lvl>
    <w:lvl w:ilvl="6" w:tplc="8EC6C016">
      <w:start w:val="1"/>
      <w:numFmt w:val="decimal"/>
      <w:lvlText w:val="%7."/>
      <w:lvlJc w:val="left"/>
      <w:pPr>
        <w:ind w:left="5040" w:hanging="360"/>
      </w:pPr>
    </w:lvl>
    <w:lvl w:ilvl="7" w:tplc="92D686E8">
      <w:start w:val="1"/>
      <w:numFmt w:val="lowerLetter"/>
      <w:lvlText w:val="%8."/>
      <w:lvlJc w:val="left"/>
      <w:pPr>
        <w:ind w:left="5760" w:hanging="360"/>
      </w:pPr>
    </w:lvl>
    <w:lvl w:ilvl="8" w:tplc="D8E8C3C6">
      <w:start w:val="1"/>
      <w:numFmt w:val="lowerRoman"/>
      <w:lvlText w:val="%9."/>
      <w:lvlJc w:val="right"/>
      <w:pPr>
        <w:ind w:left="6480" w:hanging="180"/>
      </w:pPr>
    </w:lvl>
  </w:abstractNum>
  <w:abstractNum w:abstractNumId="48" w15:restartNumberingAfterBreak="0">
    <w:nsid w:val="69180528"/>
    <w:multiLevelType w:val="hybridMultilevel"/>
    <w:tmpl w:val="204C7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32729B"/>
    <w:multiLevelType w:val="hybridMultilevel"/>
    <w:tmpl w:val="D6169458"/>
    <w:lvl w:ilvl="0" w:tplc="79AAD9B8">
      <w:start w:val="1"/>
      <w:numFmt w:val="decimal"/>
      <w:lvlText w:val="%1."/>
      <w:lvlJc w:val="left"/>
      <w:pPr>
        <w:ind w:left="720" w:hanging="360"/>
      </w:pPr>
    </w:lvl>
    <w:lvl w:ilvl="1" w:tplc="0FC07604">
      <w:start w:val="1"/>
      <w:numFmt w:val="lowerLetter"/>
      <w:lvlText w:val="%2."/>
      <w:lvlJc w:val="left"/>
      <w:pPr>
        <w:ind w:left="1440" w:hanging="360"/>
      </w:pPr>
    </w:lvl>
    <w:lvl w:ilvl="2" w:tplc="041AC392">
      <w:start w:val="1"/>
      <w:numFmt w:val="lowerRoman"/>
      <w:lvlText w:val="%3."/>
      <w:lvlJc w:val="right"/>
      <w:pPr>
        <w:ind w:left="2160" w:hanging="180"/>
      </w:pPr>
    </w:lvl>
    <w:lvl w:ilvl="3" w:tplc="4D60BD86">
      <w:start w:val="1"/>
      <w:numFmt w:val="decimal"/>
      <w:lvlText w:val="%4."/>
      <w:lvlJc w:val="left"/>
      <w:pPr>
        <w:ind w:left="2880" w:hanging="360"/>
      </w:pPr>
    </w:lvl>
    <w:lvl w:ilvl="4" w:tplc="3DD22DA6">
      <w:start w:val="1"/>
      <w:numFmt w:val="lowerLetter"/>
      <w:lvlText w:val="%5."/>
      <w:lvlJc w:val="left"/>
      <w:pPr>
        <w:ind w:left="3600" w:hanging="360"/>
      </w:pPr>
    </w:lvl>
    <w:lvl w:ilvl="5" w:tplc="8F3A1822">
      <w:start w:val="1"/>
      <w:numFmt w:val="lowerRoman"/>
      <w:lvlText w:val="%6."/>
      <w:lvlJc w:val="right"/>
      <w:pPr>
        <w:ind w:left="4320" w:hanging="180"/>
      </w:pPr>
    </w:lvl>
    <w:lvl w:ilvl="6" w:tplc="5268B55C">
      <w:start w:val="1"/>
      <w:numFmt w:val="decimal"/>
      <w:lvlText w:val="%7."/>
      <w:lvlJc w:val="left"/>
      <w:pPr>
        <w:ind w:left="5040" w:hanging="360"/>
      </w:pPr>
    </w:lvl>
    <w:lvl w:ilvl="7" w:tplc="229630B4">
      <w:start w:val="1"/>
      <w:numFmt w:val="lowerLetter"/>
      <w:lvlText w:val="%8."/>
      <w:lvlJc w:val="left"/>
      <w:pPr>
        <w:ind w:left="5760" w:hanging="360"/>
      </w:pPr>
    </w:lvl>
    <w:lvl w:ilvl="8" w:tplc="B7723CF2">
      <w:start w:val="1"/>
      <w:numFmt w:val="lowerRoman"/>
      <w:lvlText w:val="%9."/>
      <w:lvlJc w:val="right"/>
      <w:pPr>
        <w:ind w:left="6480" w:hanging="180"/>
      </w:pPr>
    </w:lvl>
  </w:abstractNum>
  <w:abstractNum w:abstractNumId="50" w15:restartNumberingAfterBreak="0">
    <w:nsid w:val="6B2B2382"/>
    <w:multiLevelType w:val="hybridMultilevel"/>
    <w:tmpl w:val="E0083FC0"/>
    <w:lvl w:ilvl="0" w:tplc="11E4C2AA">
      <w:start w:val="1"/>
      <w:numFmt w:val="decimal"/>
      <w:lvlText w:val="%1."/>
      <w:lvlJc w:val="left"/>
      <w:pPr>
        <w:ind w:left="720" w:hanging="360"/>
      </w:pPr>
    </w:lvl>
    <w:lvl w:ilvl="1" w:tplc="7682B926">
      <w:start w:val="1"/>
      <w:numFmt w:val="lowerLetter"/>
      <w:lvlText w:val="%2."/>
      <w:lvlJc w:val="left"/>
      <w:pPr>
        <w:ind w:left="1440" w:hanging="360"/>
      </w:pPr>
    </w:lvl>
    <w:lvl w:ilvl="2" w:tplc="7794FA8C">
      <w:start w:val="1"/>
      <w:numFmt w:val="lowerRoman"/>
      <w:lvlText w:val="%3."/>
      <w:lvlJc w:val="right"/>
      <w:pPr>
        <w:ind w:left="2160" w:hanging="180"/>
      </w:pPr>
    </w:lvl>
    <w:lvl w:ilvl="3" w:tplc="817268C2">
      <w:start w:val="1"/>
      <w:numFmt w:val="decimal"/>
      <w:lvlText w:val="%4."/>
      <w:lvlJc w:val="left"/>
      <w:pPr>
        <w:ind w:left="2880" w:hanging="360"/>
      </w:pPr>
    </w:lvl>
    <w:lvl w:ilvl="4" w:tplc="616AB080">
      <w:start w:val="1"/>
      <w:numFmt w:val="lowerLetter"/>
      <w:lvlText w:val="%5."/>
      <w:lvlJc w:val="left"/>
      <w:pPr>
        <w:ind w:left="3600" w:hanging="360"/>
      </w:pPr>
    </w:lvl>
    <w:lvl w:ilvl="5" w:tplc="CD027C4C">
      <w:start w:val="1"/>
      <w:numFmt w:val="lowerRoman"/>
      <w:lvlText w:val="%6."/>
      <w:lvlJc w:val="right"/>
      <w:pPr>
        <w:ind w:left="4320" w:hanging="180"/>
      </w:pPr>
    </w:lvl>
    <w:lvl w:ilvl="6" w:tplc="0A0E3184">
      <w:start w:val="1"/>
      <w:numFmt w:val="decimal"/>
      <w:lvlText w:val="%7."/>
      <w:lvlJc w:val="left"/>
      <w:pPr>
        <w:ind w:left="5040" w:hanging="360"/>
      </w:pPr>
    </w:lvl>
    <w:lvl w:ilvl="7" w:tplc="0CCA13FC">
      <w:start w:val="1"/>
      <w:numFmt w:val="lowerLetter"/>
      <w:lvlText w:val="%8."/>
      <w:lvlJc w:val="left"/>
      <w:pPr>
        <w:ind w:left="5760" w:hanging="360"/>
      </w:pPr>
    </w:lvl>
    <w:lvl w:ilvl="8" w:tplc="2208D8D0">
      <w:start w:val="1"/>
      <w:numFmt w:val="lowerRoman"/>
      <w:lvlText w:val="%9."/>
      <w:lvlJc w:val="right"/>
      <w:pPr>
        <w:ind w:left="6480" w:hanging="180"/>
      </w:pPr>
    </w:lvl>
  </w:abstractNum>
  <w:abstractNum w:abstractNumId="51" w15:restartNumberingAfterBreak="0">
    <w:nsid w:val="71383D91"/>
    <w:multiLevelType w:val="hybridMultilevel"/>
    <w:tmpl w:val="6EB69786"/>
    <w:lvl w:ilvl="0" w:tplc="60D090DA">
      <w:start w:val="1"/>
      <w:numFmt w:val="decimal"/>
      <w:lvlText w:val="%1."/>
      <w:lvlJc w:val="left"/>
      <w:pPr>
        <w:ind w:left="720" w:hanging="360"/>
      </w:pPr>
    </w:lvl>
    <w:lvl w:ilvl="1" w:tplc="67D4A538">
      <w:start w:val="1"/>
      <w:numFmt w:val="decimal"/>
      <w:lvlText w:val="%2)"/>
      <w:lvlJc w:val="left"/>
      <w:pPr>
        <w:ind w:left="1440" w:hanging="360"/>
      </w:pPr>
    </w:lvl>
    <w:lvl w:ilvl="2" w:tplc="D7DA41B6">
      <w:start w:val="1"/>
      <w:numFmt w:val="lowerRoman"/>
      <w:lvlText w:val="%3."/>
      <w:lvlJc w:val="right"/>
      <w:pPr>
        <w:ind w:left="2160" w:hanging="180"/>
      </w:pPr>
    </w:lvl>
    <w:lvl w:ilvl="3" w:tplc="57E8B0FC">
      <w:start w:val="1"/>
      <w:numFmt w:val="decimal"/>
      <w:lvlText w:val="%4."/>
      <w:lvlJc w:val="left"/>
      <w:pPr>
        <w:ind w:left="2880" w:hanging="360"/>
      </w:pPr>
    </w:lvl>
    <w:lvl w:ilvl="4" w:tplc="3E74626A">
      <w:start w:val="1"/>
      <w:numFmt w:val="lowerLetter"/>
      <w:lvlText w:val="%5."/>
      <w:lvlJc w:val="left"/>
      <w:pPr>
        <w:ind w:left="3600" w:hanging="360"/>
      </w:pPr>
    </w:lvl>
    <w:lvl w:ilvl="5" w:tplc="E47AB884">
      <w:start w:val="1"/>
      <w:numFmt w:val="lowerRoman"/>
      <w:lvlText w:val="%6."/>
      <w:lvlJc w:val="right"/>
      <w:pPr>
        <w:ind w:left="4320" w:hanging="180"/>
      </w:pPr>
    </w:lvl>
    <w:lvl w:ilvl="6" w:tplc="38DE0920">
      <w:start w:val="1"/>
      <w:numFmt w:val="decimal"/>
      <w:lvlText w:val="%7."/>
      <w:lvlJc w:val="left"/>
      <w:pPr>
        <w:ind w:left="5040" w:hanging="360"/>
      </w:pPr>
    </w:lvl>
    <w:lvl w:ilvl="7" w:tplc="6D26C97A">
      <w:start w:val="1"/>
      <w:numFmt w:val="lowerLetter"/>
      <w:lvlText w:val="%8."/>
      <w:lvlJc w:val="left"/>
      <w:pPr>
        <w:ind w:left="5760" w:hanging="360"/>
      </w:pPr>
    </w:lvl>
    <w:lvl w:ilvl="8" w:tplc="0C627284">
      <w:start w:val="1"/>
      <w:numFmt w:val="lowerRoman"/>
      <w:lvlText w:val="%9."/>
      <w:lvlJc w:val="right"/>
      <w:pPr>
        <w:ind w:left="6480" w:hanging="180"/>
      </w:pPr>
    </w:lvl>
  </w:abstractNum>
  <w:abstractNum w:abstractNumId="52" w15:restartNumberingAfterBreak="0">
    <w:nsid w:val="720B6A98"/>
    <w:multiLevelType w:val="hybridMultilevel"/>
    <w:tmpl w:val="1DFCD506"/>
    <w:lvl w:ilvl="0" w:tplc="F41A3FAE">
      <w:start w:val="1"/>
      <w:numFmt w:val="bullet"/>
      <w:lvlText w:val="·"/>
      <w:lvlJc w:val="left"/>
      <w:pPr>
        <w:ind w:left="720" w:hanging="360"/>
      </w:pPr>
      <w:rPr>
        <w:rFonts w:ascii="Symbol" w:hAnsi="Symbol" w:hint="default"/>
      </w:rPr>
    </w:lvl>
    <w:lvl w:ilvl="1" w:tplc="6B0ABD34">
      <w:start w:val="1"/>
      <w:numFmt w:val="bullet"/>
      <w:lvlText w:val="o"/>
      <w:lvlJc w:val="left"/>
      <w:pPr>
        <w:ind w:left="1440" w:hanging="360"/>
      </w:pPr>
      <w:rPr>
        <w:rFonts w:ascii="Courier New" w:hAnsi="Courier New" w:hint="default"/>
      </w:rPr>
    </w:lvl>
    <w:lvl w:ilvl="2" w:tplc="04FC7058">
      <w:start w:val="1"/>
      <w:numFmt w:val="bullet"/>
      <w:lvlText w:val=""/>
      <w:lvlJc w:val="left"/>
      <w:pPr>
        <w:ind w:left="2160" w:hanging="360"/>
      </w:pPr>
      <w:rPr>
        <w:rFonts w:ascii="Wingdings" w:hAnsi="Wingdings" w:hint="default"/>
      </w:rPr>
    </w:lvl>
    <w:lvl w:ilvl="3" w:tplc="6D1E9F6A">
      <w:start w:val="1"/>
      <w:numFmt w:val="bullet"/>
      <w:lvlText w:val=""/>
      <w:lvlJc w:val="left"/>
      <w:pPr>
        <w:ind w:left="2880" w:hanging="360"/>
      </w:pPr>
      <w:rPr>
        <w:rFonts w:ascii="Symbol" w:hAnsi="Symbol" w:hint="default"/>
      </w:rPr>
    </w:lvl>
    <w:lvl w:ilvl="4" w:tplc="1B64412A">
      <w:start w:val="1"/>
      <w:numFmt w:val="bullet"/>
      <w:lvlText w:val="o"/>
      <w:lvlJc w:val="left"/>
      <w:pPr>
        <w:ind w:left="3600" w:hanging="360"/>
      </w:pPr>
      <w:rPr>
        <w:rFonts w:ascii="Courier New" w:hAnsi="Courier New" w:hint="default"/>
      </w:rPr>
    </w:lvl>
    <w:lvl w:ilvl="5" w:tplc="6D3E7344">
      <w:start w:val="1"/>
      <w:numFmt w:val="bullet"/>
      <w:lvlText w:val=""/>
      <w:lvlJc w:val="left"/>
      <w:pPr>
        <w:ind w:left="4320" w:hanging="360"/>
      </w:pPr>
      <w:rPr>
        <w:rFonts w:ascii="Wingdings" w:hAnsi="Wingdings" w:hint="default"/>
      </w:rPr>
    </w:lvl>
    <w:lvl w:ilvl="6" w:tplc="6EC031A6">
      <w:start w:val="1"/>
      <w:numFmt w:val="bullet"/>
      <w:lvlText w:val=""/>
      <w:lvlJc w:val="left"/>
      <w:pPr>
        <w:ind w:left="5040" w:hanging="360"/>
      </w:pPr>
      <w:rPr>
        <w:rFonts w:ascii="Symbol" w:hAnsi="Symbol" w:hint="default"/>
      </w:rPr>
    </w:lvl>
    <w:lvl w:ilvl="7" w:tplc="FE882C22">
      <w:start w:val="1"/>
      <w:numFmt w:val="bullet"/>
      <w:lvlText w:val="o"/>
      <w:lvlJc w:val="left"/>
      <w:pPr>
        <w:ind w:left="5760" w:hanging="360"/>
      </w:pPr>
      <w:rPr>
        <w:rFonts w:ascii="Courier New" w:hAnsi="Courier New" w:hint="default"/>
      </w:rPr>
    </w:lvl>
    <w:lvl w:ilvl="8" w:tplc="627EF754">
      <w:start w:val="1"/>
      <w:numFmt w:val="bullet"/>
      <w:lvlText w:val=""/>
      <w:lvlJc w:val="left"/>
      <w:pPr>
        <w:ind w:left="6480" w:hanging="360"/>
      </w:pPr>
      <w:rPr>
        <w:rFonts w:ascii="Wingdings" w:hAnsi="Wingdings" w:hint="default"/>
      </w:rPr>
    </w:lvl>
  </w:abstractNum>
  <w:abstractNum w:abstractNumId="53" w15:restartNumberingAfterBreak="0">
    <w:nsid w:val="735139CB"/>
    <w:multiLevelType w:val="hybridMultilevel"/>
    <w:tmpl w:val="FD5AECC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633B80"/>
    <w:multiLevelType w:val="hybridMultilevel"/>
    <w:tmpl w:val="A4BEB204"/>
    <w:lvl w:ilvl="0" w:tplc="DC74E304">
      <w:start w:val="1"/>
      <w:numFmt w:val="decimal"/>
      <w:lvlText w:val="%1."/>
      <w:lvlJc w:val="left"/>
      <w:pPr>
        <w:ind w:left="720" w:hanging="360"/>
      </w:pPr>
    </w:lvl>
    <w:lvl w:ilvl="1" w:tplc="D4F0B670">
      <w:start w:val="1"/>
      <w:numFmt w:val="lowerLetter"/>
      <w:lvlText w:val="%2."/>
      <w:lvlJc w:val="left"/>
      <w:pPr>
        <w:ind w:left="1440" w:hanging="360"/>
      </w:pPr>
    </w:lvl>
    <w:lvl w:ilvl="2" w:tplc="5E3EF382">
      <w:start w:val="1"/>
      <w:numFmt w:val="lowerRoman"/>
      <w:lvlText w:val="%3."/>
      <w:lvlJc w:val="right"/>
      <w:pPr>
        <w:ind w:left="2160" w:hanging="180"/>
      </w:pPr>
    </w:lvl>
    <w:lvl w:ilvl="3" w:tplc="4E36E998">
      <w:start w:val="1"/>
      <w:numFmt w:val="decimal"/>
      <w:lvlText w:val="%4."/>
      <w:lvlJc w:val="left"/>
      <w:pPr>
        <w:ind w:left="2880" w:hanging="360"/>
      </w:pPr>
    </w:lvl>
    <w:lvl w:ilvl="4" w:tplc="19308706">
      <w:start w:val="1"/>
      <w:numFmt w:val="lowerLetter"/>
      <w:lvlText w:val="%5."/>
      <w:lvlJc w:val="left"/>
      <w:pPr>
        <w:ind w:left="3600" w:hanging="360"/>
      </w:pPr>
    </w:lvl>
    <w:lvl w:ilvl="5" w:tplc="991C3812">
      <w:start w:val="1"/>
      <w:numFmt w:val="lowerRoman"/>
      <w:lvlText w:val="%6."/>
      <w:lvlJc w:val="right"/>
      <w:pPr>
        <w:ind w:left="4320" w:hanging="180"/>
      </w:pPr>
    </w:lvl>
    <w:lvl w:ilvl="6" w:tplc="99E21D64">
      <w:start w:val="1"/>
      <w:numFmt w:val="decimal"/>
      <w:lvlText w:val="%7."/>
      <w:lvlJc w:val="left"/>
      <w:pPr>
        <w:ind w:left="5040" w:hanging="360"/>
      </w:pPr>
    </w:lvl>
    <w:lvl w:ilvl="7" w:tplc="D4B6F67C">
      <w:start w:val="1"/>
      <w:numFmt w:val="lowerLetter"/>
      <w:lvlText w:val="%8."/>
      <w:lvlJc w:val="left"/>
      <w:pPr>
        <w:ind w:left="5760" w:hanging="360"/>
      </w:pPr>
    </w:lvl>
    <w:lvl w:ilvl="8" w:tplc="AFE67776">
      <w:start w:val="1"/>
      <w:numFmt w:val="lowerRoman"/>
      <w:lvlText w:val="%9."/>
      <w:lvlJc w:val="right"/>
      <w:pPr>
        <w:ind w:left="6480" w:hanging="180"/>
      </w:pPr>
    </w:lvl>
  </w:abstractNum>
  <w:abstractNum w:abstractNumId="55" w15:restartNumberingAfterBreak="0">
    <w:nsid w:val="749545CD"/>
    <w:multiLevelType w:val="hybridMultilevel"/>
    <w:tmpl w:val="331E6066"/>
    <w:lvl w:ilvl="0" w:tplc="852ED302">
      <w:start w:val="1"/>
      <w:numFmt w:val="bullet"/>
      <w:lvlText w:val="·"/>
      <w:lvlJc w:val="left"/>
      <w:pPr>
        <w:ind w:left="720" w:hanging="360"/>
      </w:pPr>
      <w:rPr>
        <w:rFonts w:ascii="Symbol" w:hAnsi="Symbol" w:hint="default"/>
        <w:lang w:val="en-US"/>
      </w:rPr>
    </w:lvl>
    <w:lvl w:ilvl="1" w:tplc="B6602004">
      <w:start w:val="1"/>
      <w:numFmt w:val="bullet"/>
      <w:lvlText w:val="o"/>
      <w:lvlJc w:val="left"/>
      <w:pPr>
        <w:ind w:left="1440" w:hanging="360"/>
      </w:pPr>
      <w:rPr>
        <w:rFonts w:ascii="Courier New" w:hAnsi="Courier New" w:hint="default"/>
      </w:rPr>
    </w:lvl>
    <w:lvl w:ilvl="2" w:tplc="B4162E24">
      <w:start w:val="1"/>
      <w:numFmt w:val="bullet"/>
      <w:lvlText w:val=""/>
      <w:lvlJc w:val="left"/>
      <w:pPr>
        <w:ind w:left="2160" w:hanging="360"/>
      </w:pPr>
      <w:rPr>
        <w:rFonts w:ascii="Wingdings" w:hAnsi="Wingdings" w:hint="default"/>
      </w:rPr>
    </w:lvl>
    <w:lvl w:ilvl="3" w:tplc="7C3A4AAC">
      <w:start w:val="1"/>
      <w:numFmt w:val="bullet"/>
      <w:lvlText w:val=""/>
      <w:lvlJc w:val="left"/>
      <w:pPr>
        <w:ind w:left="2880" w:hanging="360"/>
      </w:pPr>
      <w:rPr>
        <w:rFonts w:ascii="Symbol" w:hAnsi="Symbol" w:hint="default"/>
      </w:rPr>
    </w:lvl>
    <w:lvl w:ilvl="4" w:tplc="3798389C">
      <w:start w:val="1"/>
      <w:numFmt w:val="bullet"/>
      <w:lvlText w:val="o"/>
      <w:lvlJc w:val="left"/>
      <w:pPr>
        <w:ind w:left="3600" w:hanging="360"/>
      </w:pPr>
      <w:rPr>
        <w:rFonts w:ascii="Courier New" w:hAnsi="Courier New" w:hint="default"/>
      </w:rPr>
    </w:lvl>
    <w:lvl w:ilvl="5" w:tplc="0D9C8F58">
      <w:start w:val="1"/>
      <w:numFmt w:val="bullet"/>
      <w:lvlText w:val=""/>
      <w:lvlJc w:val="left"/>
      <w:pPr>
        <w:ind w:left="4320" w:hanging="360"/>
      </w:pPr>
      <w:rPr>
        <w:rFonts w:ascii="Wingdings" w:hAnsi="Wingdings" w:hint="default"/>
      </w:rPr>
    </w:lvl>
    <w:lvl w:ilvl="6" w:tplc="A05A42D4">
      <w:start w:val="1"/>
      <w:numFmt w:val="bullet"/>
      <w:lvlText w:val=""/>
      <w:lvlJc w:val="left"/>
      <w:pPr>
        <w:ind w:left="5040" w:hanging="360"/>
      </w:pPr>
      <w:rPr>
        <w:rFonts w:ascii="Symbol" w:hAnsi="Symbol" w:hint="default"/>
      </w:rPr>
    </w:lvl>
    <w:lvl w:ilvl="7" w:tplc="4A60A4F0">
      <w:start w:val="1"/>
      <w:numFmt w:val="bullet"/>
      <w:lvlText w:val="o"/>
      <w:lvlJc w:val="left"/>
      <w:pPr>
        <w:ind w:left="5760" w:hanging="360"/>
      </w:pPr>
      <w:rPr>
        <w:rFonts w:ascii="Courier New" w:hAnsi="Courier New" w:hint="default"/>
      </w:rPr>
    </w:lvl>
    <w:lvl w:ilvl="8" w:tplc="3E7C9266">
      <w:start w:val="1"/>
      <w:numFmt w:val="bullet"/>
      <w:lvlText w:val=""/>
      <w:lvlJc w:val="left"/>
      <w:pPr>
        <w:ind w:left="6480" w:hanging="360"/>
      </w:pPr>
      <w:rPr>
        <w:rFonts w:ascii="Wingdings" w:hAnsi="Wingdings" w:hint="default"/>
      </w:rPr>
    </w:lvl>
  </w:abstractNum>
  <w:abstractNum w:abstractNumId="56" w15:restartNumberingAfterBreak="0">
    <w:nsid w:val="785E717A"/>
    <w:multiLevelType w:val="hybridMultilevel"/>
    <w:tmpl w:val="3422529E"/>
    <w:lvl w:ilvl="0" w:tplc="EFE6C942">
      <w:start w:val="1"/>
      <w:numFmt w:val="decimal"/>
      <w:lvlText w:val="%1."/>
      <w:lvlJc w:val="left"/>
      <w:pPr>
        <w:ind w:left="720" w:hanging="360"/>
      </w:pPr>
    </w:lvl>
    <w:lvl w:ilvl="1" w:tplc="750810C2">
      <w:start w:val="1"/>
      <w:numFmt w:val="lowerLetter"/>
      <w:lvlText w:val="%2."/>
      <w:lvlJc w:val="left"/>
      <w:pPr>
        <w:ind w:left="1440" w:hanging="360"/>
      </w:pPr>
    </w:lvl>
    <w:lvl w:ilvl="2" w:tplc="32B6DCEC">
      <w:start w:val="1"/>
      <w:numFmt w:val="lowerRoman"/>
      <w:lvlText w:val="%3."/>
      <w:lvlJc w:val="right"/>
      <w:pPr>
        <w:ind w:left="2160" w:hanging="180"/>
      </w:pPr>
    </w:lvl>
    <w:lvl w:ilvl="3" w:tplc="008EB150">
      <w:start w:val="1"/>
      <w:numFmt w:val="decimal"/>
      <w:lvlText w:val="%4."/>
      <w:lvlJc w:val="left"/>
      <w:pPr>
        <w:ind w:left="2880" w:hanging="360"/>
      </w:pPr>
    </w:lvl>
    <w:lvl w:ilvl="4" w:tplc="EF9E3B1C">
      <w:start w:val="1"/>
      <w:numFmt w:val="lowerLetter"/>
      <w:lvlText w:val="%5."/>
      <w:lvlJc w:val="left"/>
      <w:pPr>
        <w:ind w:left="3600" w:hanging="360"/>
      </w:pPr>
    </w:lvl>
    <w:lvl w:ilvl="5" w:tplc="EB58544E">
      <w:start w:val="1"/>
      <w:numFmt w:val="lowerRoman"/>
      <w:lvlText w:val="%6."/>
      <w:lvlJc w:val="right"/>
      <w:pPr>
        <w:ind w:left="4320" w:hanging="180"/>
      </w:pPr>
    </w:lvl>
    <w:lvl w:ilvl="6" w:tplc="954C110E">
      <w:start w:val="1"/>
      <w:numFmt w:val="decimal"/>
      <w:lvlText w:val="%7."/>
      <w:lvlJc w:val="left"/>
      <w:pPr>
        <w:ind w:left="5040" w:hanging="360"/>
      </w:pPr>
    </w:lvl>
    <w:lvl w:ilvl="7" w:tplc="BE2C24E2">
      <w:start w:val="1"/>
      <w:numFmt w:val="lowerLetter"/>
      <w:lvlText w:val="%8."/>
      <w:lvlJc w:val="left"/>
      <w:pPr>
        <w:ind w:left="5760" w:hanging="360"/>
      </w:pPr>
    </w:lvl>
    <w:lvl w:ilvl="8" w:tplc="64B63A52">
      <w:start w:val="1"/>
      <w:numFmt w:val="lowerRoman"/>
      <w:lvlText w:val="%9."/>
      <w:lvlJc w:val="right"/>
      <w:pPr>
        <w:ind w:left="6480" w:hanging="180"/>
      </w:pPr>
    </w:lvl>
  </w:abstractNum>
  <w:abstractNum w:abstractNumId="57" w15:restartNumberingAfterBreak="0">
    <w:nsid w:val="79824CF5"/>
    <w:multiLevelType w:val="hybridMultilevel"/>
    <w:tmpl w:val="3B326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13498E"/>
    <w:multiLevelType w:val="hybridMultilevel"/>
    <w:tmpl w:val="27CC0CFE"/>
    <w:lvl w:ilvl="0" w:tplc="B7D8805C">
      <w:start w:val="1"/>
      <w:numFmt w:val="decimal"/>
      <w:lvlText w:val="%1."/>
      <w:lvlJc w:val="left"/>
      <w:pPr>
        <w:ind w:left="720" w:hanging="360"/>
      </w:pPr>
    </w:lvl>
    <w:lvl w:ilvl="1" w:tplc="E28469E0">
      <w:start w:val="1"/>
      <w:numFmt w:val="decimal"/>
      <w:lvlText w:val="%2)"/>
      <w:lvlJc w:val="left"/>
      <w:pPr>
        <w:ind w:left="1440" w:hanging="360"/>
      </w:pPr>
    </w:lvl>
    <w:lvl w:ilvl="2" w:tplc="21121BD4">
      <w:start w:val="1"/>
      <w:numFmt w:val="lowerRoman"/>
      <w:lvlText w:val="%3."/>
      <w:lvlJc w:val="right"/>
      <w:pPr>
        <w:ind w:left="2160" w:hanging="180"/>
      </w:pPr>
    </w:lvl>
    <w:lvl w:ilvl="3" w:tplc="EFF65090">
      <w:start w:val="1"/>
      <w:numFmt w:val="decimal"/>
      <w:lvlText w:val="%4."/>
      <w:lvlJc w:val="left"/>
      <w:pPr>
        <w:ind w:left="2880" w:hanging="360"/>
      </w:pPr>
    </w:lvl>
    <w:lvl w:ilvl="4" w:tplc="14541D8E">
      <w:start w:val="1"/>
      <w:numFmt w:val="lowerLetter"/>
      <w:lvlText w:val="%5."/>
      <w:lvlJc w:val="left"/>
      <w:pPr>
        <w:ind w:left="3600" w:hanging="360"/>
      </w:pPr>
    </w:lvl>
    <w:lvl w:ilvl="5" w:tplc="2E76EEF4">
      <w:start w:val="1"/>
      <w:numFmt w:val="lowerRoman"/>
      <w:lvlText w:val="%6."/>
      <w:lvlJc w:val="right"/>
      <w:pPr>
        <w:ind w:left="4320" w:hanging="180"/>
      </w:pPr>
    </w:lvl>
    <w:lvl w:ilvl="6" w:tplc="AA8C44E6">
      <w:start w:val="1"/>
      <w:numFmt w:val="decimal"/>
      <w:lvlText w:val="%7."/>
      <w:lvlJc w:val="left"/>
      <w:pPr>
        <w:ind w:left="5040" w:hanging="360"/>
      </w:pPr>
    </w:lvl>
    <w:lvl w:ilvl="7" w:tplc="80C8E270">
      <w:start w:val="1"/>
      <w:numFmt w:val="lowerLetter"/>
      <w:lvlText w:val="%8."/>
      <w:lvlJc w:val="left"/>
      <w:pPr>
        <w:ind w:left="5760" w:hanging="360"/>
      </w:pPr>
    </w:lvl>
    <w:lvl w:ilvl="8" w:tplc="9BF6AB94">
      <w:start w:val="1"/>
      <w:numFmt w:val="lowerRoman"/>
      <w:lvlText w:val="%9."/>
      <w:lvlJc w:val="right"/>
      <w:pPr>
        <w:ind w:left="6480" w:hanging="180"/>
      </w:pPr>
    </w:lvl>
  </w:abstractNum>
  <w:abstractNum w:abstractNumId="59" w15:restartNumberingAfterBreak="0">
    <w:nsid w:val="7CCC77ED"/>
    <w:multiLevelType w:val="multilevel"/>
    <w:tmpl w:val="4536A674"/>
    <w:lvl w:ilvl="0">
      <w:start w:val="1"/>
      <w:numFmt w:val="lowerLetter"/>
      <w:lvlText w:val="%1)"/>
      <w:lvlJc w:val="left"/>
      <w:pPr>
        <w:ind w:left="502" w:hanging="360"/>
      </w:pPr>
      <w:rPr>
        <w:rFonts w:hint="default"/>
      </w:rPr>
    </w:lvl>
    <w:lvl w:ilvl="1">
      <w:start w:val="1"/>
      <w:numFmt w:val="decimal"/>
      <w:lvlText w:val="%2)"/>
      <w:lvlJc w:val="left"/>
      <w:pPr>
        <w:ind w:left="862" w:hanging="360"/>
      </w:pPr>
      <w:rPr>
        <w:rFonts w:hint="default"/>
      </w:rPr>
    </w:lvl>
    <w:lvl w:ilvl="2">
      <w:start w:val="1"/>
      <w:numFmt w:val="lowerLetter"/>
      <w:lvlText w:val="%3)"/>
      <w:lvlJc w:val="left"/>
      <w:pPr>
        <w:ind w:left="1222" w:hanging="360"/>
      </w:pPr>
      <w:rPr>
        <w:rFonts w:hint="default"/>
      </w:rPr>
    </w:lvl>
    <w:lvl w:ilvl="3">
      <w:start w:val="1"/>
      <w:numFmt w:val="bullet"/>
      <w:lvlText w:val=""/>
      <w:lvlJc w:val="left"/>
      <w:pPr>
        <w:ind w:left="1582" w:hanging="360"/>
      </w:pPr>
      <w:rPr>
        <w:rFonts w:ascii="Symbol" w:hAnsi="Symbol" w:hint="default"/>
        <w:color w:val="auto"/>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60" w15:restartNumberingAfterBreak="0">
    <w:nsid w:val="7FF36C5F"/>
    <w:multiLevelType w:val="hybridMultilevel"/>
    <w:tmpl w:val="8DB4CDA2"/>
    <w:lvl w:ilvl="0" w:tplc="44281810">
      <w:start w:val="1"/>
      <w:numFmt w:val="decimal"/>
      <w:lvlText w:val="%1."/>
      <w:lvlJc w:val="left"/>
      <w:pPr>
        <w:ind w:left="720" w:hanging="360"/>
      </w:pPr>
    </w:lvl>
    <w:lvl w:ilvl="1" w:tplc="7708CE9A">
      <w:start w:val="1"/>
      <w:numFmt w:val="lowerLetter"/>
      <w:lvlText w:val="%2."/>
      <w:lvlJc w:val="left"/>
      <w:pPr>
        <w:ind w:left="1440" w:hanging="360"/>
      </w:pPr>
    </w:lvl>
    <w:lvl w:ilvl="2" w:tplc="7A9EA4A6">
      <w:start w:val="1"/>
      <w:numFmt w:val="lowerRoman"/>
      <w:lvlText w:val="%3."/>
      <w:lvlJc w:val="right"/>
      <w:pPr>
        <w:ind w:left="2160" w:hanging="180"/>
      </w:pPr>
    </w:lvl>
    <w:lvl w:ilvl="3" w:tplc="0C207EA8">
      <w:start w:val="1"/>
      <w:numFmt w:val="decimal"/>
      <w:lvlText w:val="%4."/>
      <w:lvlJc w:val="left"/>
      <w:pPr>
        <w:ind w:left="2880" w:hanging="360"/>
      </w:pPr>
    </w:lvl>
    <w:lvl w:ilvl="4" w:tplc="4F4EF440">
      <w:start w:val="1"/>
      <w:numFmt w:val="lowerLetter"/>
      <w:lvlText w:val="%5."/>
      <w:lvlJc w:val="left"/>
      <w:pPr>
        <w:ind w:left="3600" w:hanging="360"/>
      </w:pPr>
    </w:lvl>
    <w:lvl w:ilvl="5" w:tplc="E306F9C6">
      <w:start w:val="1"/>
      <w:numFmt w:val="lowerRoman"/>
      <w:lvlText w:val="%6."/>
      <w:lvlJc w:val="right"/>
      <w:pPr>
        <w:ind w:left="4320" w:hanging="180"/>
      </w:pPr>
    </w:lvl>
    <w:lvl w:ilvl="6" w:tplc="ECA41896">
      <w:start w:val="1"/>
      <w:numFmt w:val="decimal"/>
      <w:lvlText w:val="%7."/>
      <w:lvlJc w:val="left"/>
      <w:pPr>
        <w:ind w:left="5040" w:hanging="360"/>
      </w:pPr>
    </w:lvl>
    <w:lvl w:ilvl="7" w:tplc="B528576E">
      <w:start w:val="1"/>
      <w:numFmt w:val="lowerLetter"/>
      <w:lvlText w:val="%8."/>
      <w:lvlJc w:val="left"/>
      <w:pPr>
        <w:ind w:left="5760" w:hanging="360"/>
      </w:pPr>
    </w:lvl>
    <w:lvl w:ilvl="8" w:tplc="A5F4EFA6">
      <w:start w:val="1"/>
      <w:numFmt w:val="lowerRoman"/>
      <w:lvlText w:val="%9."/>
      <w:lvlJc w:val="right"/>
      <w:pPr>
        <w:ind w:left="6480" w:hanging="180"/>
      </w:pPr>
    </w:lvl>
  </w:abstractNum>
  <w:num w:numId="1" w16cid:durableId="2135901581">
    <w:abstractNumId w:val="58"/>
  </w:num>
  <w:num w:numId="2" w16cid:durableId="1605647522">
    <w:abstractNumId w:val="46"/>
  </w:num>
  <w:num w:numId="3" w16cid:durableId="2071154331">
    <w:abstractNumId w:val="16"/>
  </w:num>
  <w:num w:numId="4" w16cid:durableId="718012727">
    <w:abstractNumId w:val="47"/>
  </w:num>
  <w:num w:numId="5" w16cid:durableId="501513113">
    <w:abstractNumId w:val="11"/>
  </w:num>
  <w:num w:numId="6" w16cid:durableId="1141387542">
    <w:abstractNumId w:val="7"/>
  </w:num>
  <w:num w:numId="7" w16cid:durableId="2043969094">
    <w:abstractNumId w:val="14"/>
  </w:num>
  <w:num w:numId="8" w16cid:durableId="1867061402">
    <w:abstractNumId w:val="18"/>
  </w:num>
  <w:num w:numId="9" w16cid:durableId="468789742">
    <w:abstractNumId w:val="21"/>
  </w:num>
  <w:num w:numId="10" w16cid:durableId="520555768">
    <w:abstractNumId w:val="32"/>
  </w:num>
  <w:num w:numId="11" w16cid:durableId="1196579201">
    <w:abstractNumId w:val="3"/>
  </w:num>
  <w:num w:numId="12" w16cid:durableId="917520067">
    <w:abstractNumId w:val="49"/>
  </w:num>
  <w:num w:numId="13" w16cid:durableId="1237400400">
    <w:abstractNumId w:val="36"/>
  </w:num>
  <w:num w:numId="14" w16cid:durableId="786243295">
    <w:abstractNumId w:val="24"/>
  </w:num>
  <w:num w:numId="15" w16cid:durableId="1098597769">
    <w:abstractNumId w:val="1"/>
  </w:num>
  <w:num w:numId="16" w16cid:durableId="1793741944">
    <w:abstractNumId w:val="34"/>
  </w:num>
  <w:num w:numId="17" w16cid:durableId="1801805899">
    <w:abstractNumId w:val="13"/>
  </w:num>
  <w:num w:numId="18" w16cid:durableId="2145660342">
    <w:abstractNumId w:val="2"/>
  </w:num>
  <w:num w:numId="19" w16cid:durableId="407263407">
    <w:abstractNumId w:val="22"/>
  </w:num>
  <w:num w:numId="20" w16cid:durableId="751854340">
    <w:abstractNumId w:val="31"/>
  </w:num>
  <w:num w:numId="21" w16cid:durableId="1583678769">
    <w:abstractNumId w:val="55"/>
  </w:num>
  <w:num w:numId="22" w16cid:durableId="358509186">
    <w:abstractNumId w:val="0"/>
  </w:num>
  <w:num w:numId="23" w16cid:durableId="895438320">
    <w:abstractNumId w:val="10"/>
  </w:num>
  <w:num w:numId="24" w16cid:durableId="385033775">
    <w:abstractNumId w:val="52"/>
  </w:num>
  <w:num w:numId="25" w16cid:durableId="1298532984">
    <w:abstractNumId w:val="6"/>
  </w:num>
  <w:num w:numId="26" w16cid:durableId="710350176">
    <w:abstractNumId w:val="12"/>
  </w:num>
  <w:num w:numId="27" w16cid:durableId="1367757484">
    <w:abstractNumId w:val="35"/>
  </w:num>
  <w:num w:numId="28" w16cid:durableId="882641913">
    <w:abstractNumId w:val="26"/>
  </w:num>
  <w:num w:numId="29" w16cid:durableId="2099323922">
    <w:abstractNumId w:val="44"/>
  </w:num>
  <w:num w:numId="30" w16cid:durableId="662588771">
    <w:abstractNumId w:val="27"/>
  </w:num>
  <w:num w:numId="31" w16cid:durableId="1028532747">
    <w:abstractNumId w:val="38"/>
  </w:num>
  <w:num w:numId="32" w16cid:durableId="2021739358">
    <w:abstractNumId w:val="45"/>
  </w:num>
  <w:num w:numId="33" w16cid:durableId="1151943032">
    <w:abstractNumId w:val="17"/>
  </w:num>
  <w:num w:numId="34" w16cid:durableId="1615483064">
    <w:abstractNumId w:val="59"/>
  </w:num>
  <w:num w:numId="35" w16cid:durableId="776216030">
    <w:abstractNumId w:val="8"/>
  </w:num>
  <w:num w:numId="36" w16cid:durableId="1478690460">
    <w:abstractNumId w:val="48"/>
  </w:num>
  <w:num w:numId="37" w16cid:durableId="1895508538">
    <w:abstractNumId w:val="6"/>
  </w:num>
  <w:num w:numId="38" w16cid:durableId="1771005361">
    <w:abstractNumId w:val="57"/>
  </w:num>
  <w:num w:numId="39" w16cid:durableId="23213521">
    <w:abstractNumId w:val="4"/>
  </w:num>
  <w:num w:numId="40" w16cid:durableId="1499225482">
    <w:abstractNumId w:val="6"/>
  </w:num>
  <w:num w:numId="41" w16cid:durableId="247080911">
    <w:abstractNumId w:val="41"/>
  </w:num>
  <w:num w:numId="42" w16cid:durableId="1858735889">
    <w:abstractNumId w:val="6"/>
  </w:num>
  <w:num w:numId="43" w16cid:durableId="1028873291">
    <w:abstractNumId w:val="6"/>
  </w:num>
  <w:num w:numId="44" w16cid:durableId="127284773">
    <w:abstractNumId w:val="6"/>
  </w:num>
  <w:num w:numId="45" w16cid:durableId="61802932">
    <w:abstractNumId w:val="33"/>
  </w:num>
  <w:num w:numId="46" w16cid:durableId="1204291688">
    <w:abstractNumId w:val="20"/>
  </w:num>
  <w:num w:numId="47" w16cid:durableId="838546316">
    <w:abstractNumId w:val="6"/>
  </w:num>
  <w:num w:numId="48" w16cid:durableId="127090492">
    <w:abstractNumId w:val="6"/>
  </w:num>
  <w:num w:numId="49" w16cid:durableId="1692603970">
    <w:abstractNumId w:val="23"/>
  </w:num>
  <w:num w:numId="50" w16cid:durableId="2141997485">
    <w:abstractNumId w:val="6"/>
  </w:num>
  <w:num w:numId="51" w16cid:durableId="756633634">
    <w:abstractNumId w:val="37"/>
  </w:num>
  <w:num w:numId="52" w16cid:durableId="181013080">
    <w:abstractNumId w:val="6"/>
  </w:num>
  <w:num w:numId="53" w16cid:durableId="1454061252">
    <w:abstractNumId w:val="6"/>
  </w:num>
  <w:num w:numId="54" w16cid:durableId="1447695765">
    <w:abstractNumId w:val="6"/>
  </w:num>
  <w:num w:numId="55" w16cid:durableId="778647436">
    <w:abstractNumId w:val="6"/>
  </w:num>
  <w:num w:numId="56" w16cid:durableId="960648233">
    <w:abstractNumId w:val="15"/>
  </w:num>
  <w:num w:numId="57" w16cid:durableId="1049257697">
    <w:abstractNumId w:val="6"/>
  </w:num>
  <w:num w:numId="58" w16cid:durableId="1534342281">
    <w:abstractNumId w:val="6"/>
  </w:num>
  <w:num w:numId="59" w16cid:durableId="1413772430">
    <w:abstractNumId w:val="53"/>
  </w:num>
  <w:num w:numId="60" w16cid:durableId="466625126">
    <w:abstractNumId w:val="25"/>
  </w:num>
  <w:num w:numId="61" w16cid:durableId="2023972504">
    <w:abstractNumId w:val="51"/>
  </w:num>
  <w:num w:numId="62" w16cid:durableId="2008365421">
    <w:abstractNumId w:val="43"/>
  </w:num>
  <w:num w:numId="63" w16cid:durableId="988097695">
    <w:abstractNumId w:val="56"/>
  </w:num>
  <w:num w:numId="64" w16cid:durableId="645477871">
    <w:abstractNumId w:val="50"/>
  </w:num>
  <w:num w:numId="65" w16cid:durableId="1108308567">
    <w:abstractNumId w:val="9"/>
  </w:num>
  <w:num w:numId="66" w16cid:durableId="713315627">
    <w:abstractNumId w:val="54"/>
  </w:num>
  <w:num w:numId="67" w16cid:durableId="115953741">
    <w:abstractNumId w:val="29"/>
  </w:num>
  <w:num w:numId="68" w16cid:durableId="1439637522">
    <w:abstractNumId w:val="5"/>
  </w:num>
  <w:num w:numId="69" w16cid:durableId="35156625">
    <w:abstractNumId w:val="39"/>
  </w:num>
  <w:num w:numId="70" w16cid:durableId="1369143233">
    <w:abstractNumId w:val="19"/>
  </w:num>
  <w:num w:numId="71" w16cid:durableId="261569145">
    <w:abstractNumId w:val="60"/>
  </w:num>
  <w:num w:numId="72" w16cid:durableId="108670725">
    <w:abstractNumId w:val="42"/>
  </w:num>
  <w:num w:numId="73" w16cid:durableId="2032757819">
    <w:abstractNumId w:val="30"/>
  </w:num>
  <w:num w:numId="74" w16cid:durableId="1556089079">
    <w:abstractNumId w:val="28"/>
  </w:num>
  <w:num w:numId="75" w16cid:durableId="153112279">
    <w:abstractNumId w:val="4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02"/>
    <w:rsid w:val="000019F8"/>
    <w:rsid w:val="00014719"/>
    <w:rsid w:val="000147D0"/>
    <w:rsid w:val="00021EE5"/>
    <w:rsid w:val="00026420"/>
    <w:rsid w:val="0004696A"/>
    <w:rsid w:val="000508D5"/>
    <w:rsid w:val="00053ADB"/>
    <w:rsid w:val="000610DB"/>
    <w:rsid w:val="000667C0"/>
    <w:rsid w:val="0006746C"/>
    <w:rsid w:val="00073433"/>
    <w:rsid w:val="0008343D"/>
    <w:rsid w:val="0008378E"/>
    <w:rsid w:val="00087ED2"/>
    <w:rsid w:val="00090D8E"/>
    <w:rsid w:val="000956F0"/>
    <w:rsid w:val="00096CBB"/>
    <w:rsid w:val="000A15BC"/>
    <w:rsid w:val="000A18BC"/>
    <w:rsid w:val="000A5784"/>
    <w:rsid w:val="000B296B"/>
    <w:rsid w:val="000B346C"/>
    <w:rsid w:val="000B5949"/>
    <w:rsid w:val="000B7A9F"/>
    <w:rsid w:val="000C4040"/>
    <w:rsid w:val="000C6305"/>
    <w:rsid w:val="000E0778"/>
    <w:rsid w:val="000E3FF0"/>
    <w:rsid w:val="000E41A7"/>
    <w:rsid w:val="000F404E"/>
    <w:rsid w:val="00113386"/>
    <w:rsid w:val="0013085F"/>
    <w:rsid w:val="00132839"/>
    <w:rsid w:val="001328B0"/>
    <w:rsid w:val="00140DD1"/>
    <w:rsid w:val="0014695A"/>
    <w:rsid w:val="0015189E"/>
    <w:rsid w:val="00154859"/>
    <w:rsid w:val="001606A6"/>
    <w:rsid w:val="00196C6E"/>
    <w:rsid w:val="00197B08"/>
    <w:rsid w:val="001A12E9"/>
    <w:rsid w:val="001A7599"/>
    <w:rsid w:val="001E06F1"/>
    <w:rsid w:val="001E2AA8"/>
    <w:rsid w:val="001E4699"/>
    <w:rsid w:val="001F1C98"/>
    <w:rsid w:val="001F20CE"/>
    <w:rsid w:val="001F6AD6"/>
    <w:rsid w:val="00200671"/>
    <w:rsid w:val="00204E1B"/>
    <w:rsid w:val="00204F7C"/>
    <w:rsid w:val="00212FE1"/>
    <w:rsid w:val="002167CE"/>
    <w:rsid w:val="00221B40"/>
    <w:rsid w:val="00230891"/>
    <w:rsid w:val="002323C9"/>
    <w:rsid w:val="00245857"/>
    <w:rsid w:val="00253533"/>
    <w:rsid w:val="00255B89"/>
    <w:rsid w:val="002570B3"/>
    <w:rsid w:val="00261CA0"/>
    <w:rsid w:val="00264BD1"/>
    <w:rsid w:val="00271979"/>
    <w:rsid w:val="00275CA1"/>
    <w:rsid w:val="00277DBF"/>
    <w:rsid w:val="002800E6"/>
    <w:rsid w:val="00280521"/>
    <w:rsid w:val="00281824"/>
    <w:rsid w:val="00296A80"/>
    <w:rsid w:val="002A1B6D"/>
    <w:rsid w:val="002A48F2"/>
    <w:rsid w:val="002B02FC"/>
    <w:rsid w:val="002B587D"/>
    <w:rsid w:val="002B5997"/>
    <w:rsid w:val="002C5C00"/>
    <w:rsid w:val="002D204F"/>
    <w:rsid w:val="002D439C"/>
    <w:rsid w:val="002D5A83"/>
    <w:rsid w:val="002D6850"/>
    <w:rsid w:val="002E0F01"/>
    <w:rsid w:val="002E26E2"/>
    <w:rsid w:val="002F0E93"/>
    <w:rsid w:val="003008AC"/>
    <w:rsid w:val="00305DA4"/>
    <w:rsid w:val="0030663A"/>
    <w:rsid w:val="003119BB"/>
    <w:rsid w:val="00313B67"/>
    <w:rsid w:val="00315AAE"/>
    <w:rsid w:val="00317488"/>
    <w:rsid w:val="00322EC5"/>
    <w:rsid w:val="003236A2"/>
    <w:rsid w:val="0032463E"/>
    <w:rsid w:val="00325113"/>
    <w:rsid w:val="00327A4D"/>
    <w:rsid w:val="00330177"/>
    <w:rsid w:val="00333D19"/>
    <w:rsid w:val="00335EC7"/>
    <w:rsid w:val="0034013B"/>
    <w:rsid w:val="00340246"/>
    <w:rsid w:val="0034057C"/>
    <w:rsid w:val="00342582"/>
    <w:rsid w:val="003441C4"/>
    <w:rsid w:val="003600C0"/>
    <w:rsid w:val="00371D9C"/>
    <w:rsid w:val="00377DB4"/>
    <w:rsid w:val="0038401D"/>
    <w:rsid w:val="00384173"/>
    <w:rsid w:val="003851BD"/>
    <w:rsid w:val="00396AB7"/>
    <w:rsid w:val="003A3A68"/>
    <w:rsid w:val="003B327B"/>
    <w:rsid w:val="003B3FD7"/>
    <w:rsid w:val="003B669D"/>
    <w:rsid w:val="003B738C"/>
    <w:rsid w:val="003C4A11"/>
    <w:rsid w:val="003C74C2"/>
    <w:rsid w:val="003D1EDD"/>
    <w:rsid w:val="003D2775"/>
    <w:rsid w:val="003D2E9B"/>
    <w:rsid w:val="003D705B"/>
    <w:rsid w:val="003D7266"/>
    <w:rsid w:val="003E5E22"/>
    <w:rsid w:val="003F18F9"/>
    <w:rsid w:val="00413A62"/>
    <w:rsid w:val="004200F4"/>
    <w:rsid w:val="004302B0"/>
    <w:rsid w:val="004346DD"/>
    <w:rsid w:val="0043478E"/>
    <w:rsid w:val="00434BF5"/>
    <w:rsid w:val="00442C5D"/>
    <w:rsid w:val="00451768"/>
    <w:rsid w:val="004545A7"/>
    <w:rsid w:val="004606AA"/>
    <w:rsid w:val="00460EC1"/>
    <w:rsid w:val="00464484"/>
    <w:rsid w:val="00471EA6"/>
    <w:rsid w:val="0048433F"/>
    <w:rsid w:val="00493540"/>
    <w:rsid w:val="00496732"/>
    <w:rsid w:val="004A24D4"/>
    <w:rsid w:val="004A489F"/>
    <w:rsid w:val="004B30D8"/>
    <w:rsid w:val="004B3B57"/>
    <w:rsid w:val="004B6081"/>
    <w:rsid w:val="004C119F"/>
    <w:rsid w:val="004C13D2"/>
    <w:rsid w:val="004C4775"/>
    <w:rsid w:val="004D27FC"/>
    <w:rsid w:val="004D664A"/>
    <w:rsid w:val="004D7B0B"/>
    <w:rsid w:val="004E18B9"/>
    <w:rsid w:val="004E7161"/>
    <w:rsid w:val="004F15D0"/>
    <w:rsid w:val="00502B7A"/>
    <w:rsid w:val="005102AB"/>
    <w:rsid w:val="00520E83"/>
    <w:rsid w:val="00523169"/>
    <w:rsid w:val="005253A9"/>
    <w:rsid w:val="005275F3"/>
    <w:rsid w:val="0054048D"/>
    <w:rsid w:val="005417F8"/>
    <w:rsid w:val="00546460"/>
    <w:rsid w:val="005615A8"/>
    <w:rsid w:val="00561A99"/>
    <w:rsid w:val="005633F3"/>
    <w:rsid w:val="005727DC"/>
    <w:rsid w:val="00576CF3"/>
    <w:rsid w:val="00577611"/>
    <w:rsid w:val="00580DC0"/>
    <w:rsid w:val="0059061E"/>
    <w:rsid w:val="005A1CE7"/>
    <w:rsid w:val="005A25CF"/>
    <w:rsid w:val="005A48B9"/>
    <w:rsid w:val="005B1496"/>
    <w:rsid w:val="005D1133"/>
    <w:rsid w:val="005D1480"/>
    <w:rsid w:val="005D6A5B"/>
    <w:rsid w:val="005E2907"/>
    <w:rsid w:val="005E78A9"/>
    <w:rsid w:val="005F4477"/>
    <w:rsid w:val="00602CA5"/>
    <w:rsid w:val="006051A7"/>
    <w:rsid w:val="00605BF4"/>
    <w:rsid w:val="00605D61"/>
    <w:rsid w:val="00612AC9"/>
    <w:rsid w:val="006132E3"/>
    <w:rsid w:val="00615511"/>
    <w:rsid w:val="00623802"/>
    <w:rsid w:val="00625541"/>
    <w:rsid w:val="00645AC9"/>
    <w:rsid w:val="00646A1B"/>
    <w:rsid w:val="0064719F"/>
    <w:rsid w:val="00654174"/>
    <w:rsid w:val="00655E00"/>
    <w:rsid w:val="006639AE"/>
    <w:rsid w:val="006662EF"/>
    <w:rsid w:val="006707CB"/>
    <w:rsid w:val="006712C8"/>
    <w:rsid w:val="00673ABC"/>
    <w:rsid w:val="00675E37"/>
    <w:rsid w:val="00683903"/>
    <w:rsid w:val="00683A14"/>
    <w:rsid w:val="00686135"/>
    <w:rsid w:val="006873C8"/>
    <w:rsid w:val="00692017"/>
    <w:rsid w:val="006957B7"/>
    <w:rsid w:val="006961E9"/>
    <w:rsid w:val="006A4090"/>
    <w:rsid w:val="006B0CAF"/>
    <w:rsid w:val="006B52CF"/>
    <w:rsid w:val="006C51D5"/>
    <w:rsid w:val="006D1FD9"/>
    <w:rsid w:val="006D4BD8"/>
    <w:rsid w:val="006D6FCB"/>
    <w:rsid w:val="006D746D"/>
    <w:rsid w:val="006D7602"/>
    <w:rsid w:val="006D7975"/>
    <w:rsid w:val="006E2BEC"/>
    <w:rsid w:val="006F49BA"/>
    <w:rsid w:val="006F590B"/>
    <w:rsid w:val="006F5EC8"/>
    <w:rsid w:val="006F67C4"/>
    <w:rsid w:val="00700D37"/>
    <w:rsid w:val="00702479"/>
    <w:rsid w:val="00702608"/>
    <w:rsid w:val="007070A9"/>
    <w:rsid w:val="00712DF4"/>
    <w:rsid w:val="00713E77"/>
    <w:rsid w:val="007148AD"/>
    <w:rsid w:val="00720646"/>
    <w:rsid w:val="00722735"/>
    <w:rsid w:val="007277AF"/>
    <w:rsid w:val="00732D6F"/>
    <w:rsid w:val="007335FE"/>
    <w:rsid w:val="00741D0A"/>
    <w:rsid w:val="0074210D"/>
    <w:rsid w:val="00752C1B"/>
    <w:rsid w:val="007531D7"/>
    <w:rsid w:val="00753326"/>
    <w:rsid w:val="007565D2"/>
    <w:rsid w:val="00760669"/>
    <w:rsid w:val="00767243"/>
    <w:rsid w:val="00767D7D"/>
    <w:rsid w:val="0077370B"/>
    <w:rsid w:val="00774878"/>
    <w:rsid w:val="007763A0"/>
    <w:rsid w:val="00780797"/>
    <w:rsid w:val="00782AF9"/>
    <w:rsid w:val="00793578"/>
    <w:rsid w:val="00793DA3"/>
    <w:rsid w:val="007B0122"/>
    <w:rsid w:val="007B2DD0"/>
    <w:rsid w:val="007C5CC8"/>
    <w:rsid w:val="007C5D36"/>
    <w:rsid w:val="007D0112"/>
    <w:rsid w:val="007D0DB6"/>
    <w:rsid w:val="007D28BF"/>
    <w:rsid w:val="007D5FEE"/>
    <w:rsid w:val="007D617A"/>
    <w:rsid w:val="007E7436"/>
    <w:rsid w:val="007F2653"/>
    <w:rsid w:val="007F4DCD"/>
    <w:rsid w:val="007F5621"/>
    <w:rsid w:val="008110E0"/>
    <w:rsid w:val="008113F3"/>
    <w:rsid w:val="00814499"/>
    <w:rsid w:val="0081707E"/>
    <w:rsid w:val="0082533E"/>
    <w:rsid w:val="00826C79"/>
    <w:rsid w:val="008276D9"/>
    <w:rsid w:val="00830963"/>
    <w:rsid w:val="00832B32"/>
    <w:rsid w:val="00837001"/>
    <w:rsid w:val="00841676"/>
    <w:rsid w:val="00853E89"/>
    <w:rsid w:val="0085551F"/>
    <w:rsid w:val="00855563"/>
    <w:rsid w:val="00857DE1"/>
    <w:rsid w:val="0086741D"/>
    <w:rsid w:val="00870DA0"/>
    <w:rsid w:val="00871EC7"/>
    <w:rsid w:val="00872322"/>
    <w:rsid w:val="00873E8E"/>
    <w:rsid w:val="008747D1"/>
    <w:rsid w:val="00874FF6"/>
    <w:rsid w:val="00883240"/>
    <w:rsid w:val="008847B6"/>
    <w:rsid w:val="0088702F"/>
    <w:rsid w:val="00895D35"/>
    <w:rsid w:val="008A21E4"/>
    <w:rsid w:val="008A742D"/>
    <w:rsid w:val="008A79A9"/>
    <w:rsid w:val="008B24FC"/>
    <w:rsid w:val="008B5C34"/>
    <w:rsid w:val="008B703D"/>
    <w:rsid w:val="008B786C"/>
    <w:rsid w:val="008C0984"/>
    <w:rsid w:val="008C157F"/>
    <w:rsid w:val="008D063F"/>
    <w:rsid w:val="008F1A6F"/>
    <w:rsid w:val="008F27B9"/>
    <w:rsid w:val="00902064"/>
    <w:rsid w:val="00905C87"/>
    <w:rsid w:val="009077D7"/>
    <w:rsid w:val="009142BA"/>
    <w:rsid w:val="00920EC3"/>
    <w:rsid w:val="00924493"/>
    <w:rsid w:val="00926815"/>
    <w:rsid w:val="00933FAD"/>
    <w:rsid w:val="0094152B"/>
    <w:rsid w:val="00941A82"/>
    <w:rsid w:val="00942EE0"/>
    <w:rsid w:val="00950C44"/>
    <w:rsid w:val="00954BCB"/>
    <w:rsid w:val="00966888"/>
    <w:rsid w:val="00977B2D"/>
    <w:rsid w:val="00985A7E"/>
    <w:rsid w:val="00991EC5"/>
    <w:rsid w:val="009A1755"/>
    <w:rsid w:val="009B6420"/>
    <w:rsid w:val="009D08DD"/>
    <w:rsid w:val="009D1FE2"/>
    <w:rsid w:val="009D3A53"/>
    <w:rsid w:val="009D63FF"/>
    <w:rsid w:val="009E1F71"/>
    <w:rsid w:val="009E239D"/>
    <w:rsid w:val="009E2678"/>
    <w:rsid w:val="009E3D7A"/>
    <w:rsid w:val="00A02166"/>
    <w:rsid w:val="00A0498D"/>
    <w:rsid w:val="00A05FB9"/>
    <w:rsid w:val="00A06F28"/>
    <w:rsid w:val="00A1165D"/>
    <w:rsid w:val="00A123B2"/>
    <w:rsid w:val="00A17F4A"/>
    <w:rsid w:val="00A301C7"/>
    <w:rsid w:val="00A30CA4"/>
    <w:rsid w:val="00A43B05"/>
    <w:rsid w:val="00A45B57"/>
    <w:rsid w:val="00A46E73"/>
    <w:rsid w:val="00A51F35"/>
    <w:rsid w:val="00A52125"/>
    <w:rsid w:val="00A522F4"/>
    <w:rsid w:val="00A53811"/>
    <w:rsid w:val="00A5588E"/>
    <w:rsid w:val="00A642C6"/>
    <w:rsid w:val="00A6470D"/>
    <w:rsid w:val="00A70775"/>
    <w:rsid w:val="00A81032"/>
    <w:rsid w:val="00A843DC"/>
    <w:rsid w:val="00AA0BFF"/>
    <w:rsid w:val="00AA4D81"/>
    <w:rsid w:val="00AB3AA3"/>
    <w:rsid w:val="00AB3EE1"/>
    <w:rsid w:val="00AB6C76"/>
    <w:rsid w:val="00AB6FD5"/>
    <w:rsid w:val="00AC26ED"/>
    <w:rsid w:val="00AC2B7A"/>
    <w:rsid w:val="00AC5901"/>
    <w:rsid w:val="00AC715E"/>
    <w:rsid w:val="00AD0308"/>
    <w:rsid w:val="00AD67BD"/>
    <w:rsid w:val="00AE19A5"/>
    <w:rsid w:val="00AE504C"/>
    <w:rsid w:val="00AE64E4"/>
    <w:rsid w:val="00AF1A7B"/>
    <w:rsid w:val="00AF3A96"/>
    <w:rsid w:val="00AF7652"/>
    <w:rsid w:val="00B01D53"/>
    <w:rsid w:val="00B040D2"/>
    <w:rsid w:val="00B14C22"/>
    <w:rsid w:val="00B14D6C"/>
    <w:rsid w:val="00B14E41"/>
    <w:rsid w:val="00B161B6"/>
    <w:rsid w:val="00B1689E"/>
    <w:rsid w:val="00B172B7"/>
    <w:rsid w:val="00B20C00"/>
    <w:rsid w:val="00B221C0"/>
    <w:rsid w:val="00B24A9D"/>
    <w:rsid w:val="00B30D4F"/>
    <w:rsid w:val="00B31219"/>
    <w:rsid w:val="00B326F8"/>
    <w:rsid w:val="00B327E3"/>
    <w:rsid w:val="00B427CA"/>
    <w:rsid w:val="00B43B40"/>
    <w:rsid w:val="00B556AC"/>
    <w:rsid w:val="00B55B4B"/>
    <w:rsid w:val="00B630E5"/>
    <w:rsid w:val="00B63ACC"/>
    <w:rsid w:val="00B64FE5"/>
    <w:rsid w:val="00B65913"/>
    <w:rsid w:val="00B71290"/>
    <w:rsid w:val="00B83FD4"/>
    <w:rsid w:val="00B8502B"/>
    <w:rsid w:val="00B86383"/>
    <w:rsid w:val="00BA15F5"/>
    <w:rsid w:val="00BA4501"/>
    <w:rsid w:val="00BC3030"/>
    <w:rsid w:val="00BD2B1E"/>
    <w:rsid w:val="00BD651D"/>
    <w:rsid w:val="00BE484F"/>
    <w:rsid w:val="00BE54C5"/>
    <w:rsid w:val="00BE7DE2"/>
    <w:rsid w:val="00BF0C50"/>
    <w:rsid w:val="00BF7C96"/>
    <w:rsid w:val="00C05FEA"/>
    <w:rsid w:val="00C124BB"/>
    <w:rsid w:val="00C1780B"/>
    <w:rsid w:val="00C2041A"/>
    <w:rsid w:val="00C23F8C"/>
    <w:rsid w:val="00C270FB"/>
    <w:rsid w:val="00C343F5"/>
    <w:rsid w:val="00C427A8"/>
    <w:rsid w:val="00C4466E"/>
    <w:rsid w:val="00C45D27"/>
    <w:rsid w:val="00C51037"/>
    <w:rsid w:val="00C51F38"/>
    <w:rsid w:val="00C556ED"/>
    <w:rsid w:val="00C565AF"/>
    <w:rsid w:val="00C5701A"/>
    <w:rsid w:val="00C64917"/>
    <w:rsid w:val="00C65BC8"/>
    <w:rsid w:val="00C702B3"/>
    <w:rsid w:val="00C745DA"/>
    <w:rsid w:val="00C855F6"/>
    <w:rsid w:val="00CA060C"/>
    <w:rsid w:val="00CB10A0"/>
    <w:rsid w:val="00CB2986"/>
    <w:rsid w:val="00CB3905"/>
    <w:rsid w:val="00CC2350"/>
    <w:rsid w:val="00CD1961"/>
    <w:rsid w:val="00CD57D6"/>
    <w:rsid w:val="00CE0662"/>
    <w:rsid w:val="00CE1CA7"/>
    <w:rsid w:val="00CF605A"/>
    <w:rsid w:val="00CF76A5"/>
    <w:rsid w:val="00D0058E"/>
    <w:rsid w:val="00D013B0"/>
    <w:rsid w:val="00D0440E"/>
    <w:rsid w:val="00D0697B"/>
    <w:rsid w:val="00D07DDF"/>
    <w:rsid w:val="00D11803"/>
    <w:rsid w:val="00D128FA"/>
    <w:rsid w:val="00D15800"/>
    <w:rsid w:val="00D20C1C"/>
    <w:rsid w:val="00D23549"/>
    <w:rsid w:val="00D26106"/>
    <w:rsid w:val="00D30266"/>
    <w:rsid w:val="00D423D1"/>
    <w:rsid w:val="00D42993"/>
    <w:rsid w:val="00D43F35"/>
    <w:rsid w:val="00D51EF9"/>
    <w:rsid w:val="00D52ACD"/>
    <w:rsid w:val="00D55270"/>
    <w:rsid w:val="00D5677C"/>
    <w:rsid w:val="00D81C32"/>
    <w:rsid w:val="00D9199A"/>
    <w:rsid w:val="00DA6D24"/>
    <w:rsid w:val="00DA79BB"/>
    <w:rsid w:val="00DB6060"/>
    <w:rsid w:val="00DC1E39"/>
    <w:rsid w:val="00DD6AE6"/>
    <w:rsid w:val="00DE6E0E"/>
    <w:rsid w:val="00DF1675"/>
    <w:rsid w:val="00DF2F09"/>
    <w:rsid w:val="00DF6987"/>
    <w:rsid w:val="00E03FA2"/>
    <w:rsid w:val="00E054C5"/>
    <w:rsid w:val="00E15A38"/>
    <w:rsid w:val="00E209FA"/>
    <w:rsid w:val="00E24A6C"/>
    <w:rsid w:val="00E25BB9"/>
    <w:rsid w:val="00E265EC"/>
    <w:rsid w:val="00E34566"/>
    <w:rsid w:val="00E472A7"/>
    <w:rsid w:val="00E6324D"/>
    <w:rsid w:val="00E63948"/>
    <w:rsid w:val="00E63F7C"/>
    <w:rsid w:val="00E70DDA"/>
    <w:rsid w:val="00E719D9"/>
    <w:rsid w:val="00E772B9"/>
    <w:rsid w:val="00E85475"/>
    <w:rsid w:val="00E902E7"/>
    <w:rsid w:val="00E91FEF"/>
    <w:rsid w:val="00E933EE"/>
    <w:rsid w:val="00EB2706"/>
    <w:rsid w:val="00EB7143"/>
    <w:rsid w:val="00EC5414"/>
    <w:rsid w:val="00EC5A88"/>
    <w:rsid w:val="00ED5870"/>
    <w:rsid w:val="00ED71DC"/>
    <w:rsid w:val="00ED7459"/>
    <w:rsid w:val="00EE40FB"/>
    <w:rsid w:val="00F03006"/>
    <w:rsid w:val="00F03064"/>
    <w:rsid w:val="00F067E0"/>
    <w:rsid w:val="00F06D54"/>
    <w:rsid w:val="00F06F72"/>
    <w:rsid w:val="00F201C9"/>
    <w:rsid w:val="00F21032"/>
    <w:rsid w:val="00F22428"/>
    <w:rsid w:val="00F22C7F"/>
    <w:rsid w:val="00F3590C"/>
    <w:rsid w:val="00F37E36"/>
    <w:rsid w:val="00F41CE0"/>
    <w:rsid w:val="00F42162"/>
    <w:rsid w:val="00F43B30"/>
    <w:rsid w:val="00F45127"/>
    <w:rsid w:val="00F632AA"/>
    <w:rsid w:val="00F67137"/>
    <w:rsid w:val="00F72A96"/>
    <w:rsid w:val="00F74442"/>
    <w:rsid w:val="00F757FB"/>
    <w:rsid w:val="00F816F2"/>
    <w:rsid w:val="00F83098"/>
    <w:rsid w:val="00F9113E"/>
    <w:rsid w:val="00F97386"/>
    <w:rsid w:val="00FA51EF"/>
    <w:rsid w:val="00FB0C99"/>
    <w:rsid w:val="00FB71B3"/>
    <w:rsid w:val="00FC1EA7"/>
    <w:rsid w:val="00FF0F00"/>
    <w:rsid w:val="00FF2E27"/>
    <w:rsid w:val="00FF3325"/>
    <w:rsid w:val="012F47D4"/>
    <w:rsid w:val="01AE5B56"/>
    <w:rsid w:val="01F1BE28"/>
    <w:rsid w:val="01F4DBCA"/>
    <w:rsid w:val="03207018"/>
    <w:rsid w:val="0321D1D9"/>
    <w:rsid w:val="03ADD227"/>
    <w:rsid w:val="04231E0C"/>
    <w:rsid w:val="04E2D9E9"/>
    <w:rsid w:val="056C3B6D"/>
    <w:rsid w:val="05A692E4"/>
    <w:rsid w:val="08103900"/>
    <w:rsid w:val="088A1AB4"/>
    <w:rsid w:val="09EAD812"/>
    <w:rsid w:val="0A01E2F0"/>
    <w:rsid w:val="0B103F26"/>
    <w:rsid w:val="0B9DB351"/>
    <w:rsid w:val="0BCE7F99"/>
    <w:rsid w:val="0C45DE60"/>
    <w:rsid w:val="0D085A4D"/>
    <w:rsid w:val="0D1436D3"/>
    <w:rsid w:val="0D921358"/>
    <w:rsid w:val="0FC9A46C"/>
    <w:rsid w:val="10025654"/>
    <w:rsid w:val="10ED0EC9"/>
    <w:rsid w:val="122ADA12"/>
    <w:rsid w:val="1270D3C5"/>
    <w:rsid w:val="127DB044"/>
    <w:rsid w:val="12D17259"/>
    <w:rsid w:val="12D447AC"/>
    <w:rsid w:val="13978751"/>
    <w:rsid w:val="13BB92C7"/>
    <w:rsid w:val="145296F1"/>
    <w:rsid w:val="173C5023"/>
    <w:rsid w:val="190B390B"/>
    <w:rsid w:val="1A50A0D1"/>
    <w:rsid w:val="1A7BE5AA"/>
    <w:rsid w:val="1A8CCDD2"/>
    <w:rsid w:val="1B837588"/>
    <w:rsid w:val="1BBD3587"/>
    <w:rsid w:val="1D238463"/>
    <w:rsid w:val="1D25413A"/>
    <w:rsid w:val="1D292BAD"/>
    <w:rsid w:val="1D32C6FC"/>
    <w:rsid w:val="1D956699"/>
    <w:rsid w:val="1DF9B025"/>
    <w:rsid w:val="1EBABEB2"/>
    <w:rsid w:val="1EF413FC"/>
    <w:rsid w:val="1F6B3271"/>
    <w:rsid w:val="205E30A0"/>
    <w:rsid w:val="209070DE"/>
    <w:rsid w:val="21D7FB8D"/>
    <w:rsid w:val="22146D7E"/>
    <w:rsid w:val="223AF056"/>
    <w:rsid w:val="23AB6DEA"/>
    <w:rsid w:val="24C0505D"/>
    <w:rsid w:val="2616F9FB"/>
    <w:rsid w:val="2659C5DB"/>
    <w:rsid w:val="266A663D"/>
    <w:rsid w:val="26D41106"/>
    <w:rsid w:val="27095710"/>
    <w:rsid w:val="27232082"/>
    <w:rsid w:val="27740CED"/>
    <w:rsid w:val="2AF18BE4"/>
    <w:rsid w:val="2B80195D"/>
    <w:rsid w:val="2C35C75B"/>
    <w:rsid w:val="2CA94F20"/>
    <w:rsid w:val="2D46283F"/>
    <w:rsid w:val="2EF47D5F"/>
    <w:rsid w:val="2EF8A8EB"/>
    <w:rsid w:val="2FEF479C"/>
    <w:rsid w:val="302E1868"/>
    <w:rsid w:val="31A239FE"/>
    <w:rsid w:val="32845A76"/>
    <w:rsid w:val="3326A490"/>
    <w:rsid w:val="33EBB591"/>
    <w:rsid w:val="3440EB38"/>
    <w:rsid w:val="359B6399"/>
    <w:rsid w:val="36137E2D"/>
    <w:rsid w:val="361DD537"/>
    <w:rsid w:val="36C3F05C"/>
    <w:rsid w:val="37A72520"/>
    <w:rsid w:val="38764AD4"/>
    <w:rsid w:val="388C52A8"/>
    <w:rsid w:val="38AA5475"/>
    <w:rsid w:val="38B157FB"/>
    <w:rsid w:val="39625398"/>
    <w:rsid w:val="39B81AAC"/>
    <w:rsid w:val="3A072234"/>
    <w:rsid w:val="3A13236D"/>
    <w:rsid w:val="3AEE2FB9"/>
    <w:rsid w:val="3BE248F2"/>
    <w:rsid w:val="3C69D2FE"/>
    <w:rsid w:val="3C6E9602"/>
    <w:rsid w:val="3CA1AE89"/>
    <w:rsid w:val="3CD476FF"/>
    <w:rsid w:val="3D9254E6"/>
    <w:rsid w:val="3FB0BC3A"/>
    <w:rsid w:val="40A41948"/>
    <w:rsid w:val="41FB71A9"/>
    <w:rsid w:val="4206D2D7"/>
    <w:rsid w:val="421B67AD"/>
    <w:rsid w:val="42A9F1D2"/>
    <w:rsid w:val="452AA90C"/>
    <w:rsid w:val="4576B2A6"/>
    <w:rsid w:val="479DDFC9"/>
    <w:rsid w:val="489BBAF2"/>
    <w:rsid w:val="4956B0D3"/>
    <w:rsid w:val="49C0E99E"/>
    <w:rsid w:val="4A5C048F"/>
    <w:rsid w:val="4A860CB9"/>
    <w:rsid w:val="4B084025"/>
    <w:rsid w:val="4B8B17B5"/>
    <w:rsid w:val="4D25ABF4"/>
    <w:rsid w:val="4D2727FD"/>
    <w:rsid w:val="4DB520FB"/>
    <w:rsid w:val="4E63703F"/>
    <w:rsid w:val="4F7C1DDE"/>
    <w:rsid w:val="50C637E7"/>
    <w:rsid w:val="54452D78"/>
    <w:rsid w:val="54DECAA3"/>
    <w:rsid w:val="55992A31"/>
    <w:rsid w:val="57546B51"/>
    <w:rsid w:val="57567C18"/>
    <w:rsid w:val="5838499B"/>
    <w:rsid w:val="596801AB"/>
    <w:rsid w:val="599CEDD3"/>
    <w:rsid w:val="5A70EFF1"/>
    <w:rsid w:val="5B3C0707"/>
    <w:rsid w:val="5B4247CE"/>
    <w:rsid w:val="5B9A70B2"/>
    <w:rsid w:val="5BCB60E4"/>
    <w:rsid w:val="5CFB23B0"/>
    <w:rsid w:val="5E15FD30"/>
    <w:rsid w:val="5EA122BE"/>
    <w:rsid w:val="5FD95720"/>
    <w:rsid w:val="6105E697"/>
    <w:rsid w:val="61745AAD"/>
    <w:rsid w:val="617AE8FD"/>
    <w:rsid w:val="621DE385"/>
    <w:rsid w:val="638AFB8F"/>
    <w:rsid w:val="6392E81A"/>
    <w:rsid w:val="644B980A"/>
    <w:rsid w:val="645B6361"/>
    <w:rsid w:val="648727E1"/>
    <w:rsid w:val="64878C88"/>
    <w:rsid w:val="65D957BA"/>
    <w:rsid w:val="65F733C2"/>
    <w:rsid w:val="66250731"/>
    <w:rsid w:val="666F8A00"/>
    <w:rsid w:val="668AB159"/>
    <w:rsid w:val="67B4333A"/>
    <w:rsid w:val="6829C49B"/>
    <w:rsid w:val="687BB262"/>
    <w:rsid w:val="688A3132"/>
    <w:rsid w:val="6A37EB89"/>
    <w:rsid w:val="6A4F709F"/>
    <w:rsid w:val="6A854E4E"/>
    <w:rsid w:val="6AAA1D63"/>
    <w:rsid w:val="6AD8F05E"/>
    <w:rsid w:val="6BBBF7D9"/>
    <w:rsid w:val="6BC9F150"/>
    <w:rsid w:val="6BF2F617"/>
    <w:rsid w:val="6C205E21"/>
    <w:rsid w:val="6CCA703D"/>
    <w:rsid w:val="6CFD35BE"/>
    <w:rsid w:val="6D1ADE6C"/>
    <w:rsid w:val="6DD2CA08"/>
    <w:rsid w:val="6DD951F3"/>
    <w:rsid w:val="6E558714"/>
    <w:rsid w:val="6F590464"/>
    <w:rsid w:val="7133274D"/>
    <w:rsid w:val="722BBEDD"/>
    <w:rsid w:val="72BDCCF4"/>
    <w:rsid w:val="745A3553"/>
    <w:rsid w:val="751C3567"/>
    <w:rsid w:val="7793396B"/>
    <w:rsid w:val="780B424D"/>
    <w:rsid w:val="7873F72C"/>
    <w:rsid w:val="7A7FA2E7"/>
    <w:rsid w:val="7BD16474"/>
    <w:rsid w:val="7CACA441"/>
    <w:rsid w:val="7D79D49E"/>
    <w:rsid w:val="7E98718B"/>
    <w:rsid w:val="7E98AD35"/>
    <w:rsid w:val="7E9F706E"/>
    <w:rsid w:val="7FE8CF5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30D"/>
  <w15:chartTrackingRefBased/>
  <w15:docId w15:val="{AA222019-4E32-134A-B40F-FAE9E37C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89"/>
    <w:pPr>
      <w:spacing w:line="276" w:lineRule="auto"/>
    </w:pPr>
    <w:rPr>
      <w:rFonts w:ascii="Arial" w:eastAsia="Times New Roman" w:hAnsi="Arial" w:cs="Times New Roman"/>
      <w:sz w:val="22"/>
      <w:lang w:eastAsia="en-GB"/>
    </w:rPr>
  </w:style>
  <w:style w:type="paragraph" w:styleId="Heading1">
    <w:name w:val="heading 1"/>
    <w:basedOn w:val="Normal"/>
    <w:next w:val="Normal"/>
    <w:link w:val="Heading1Char"/>
    <w:uiPriority w:val="9"/>
    <w:qFormat/>
    <w:rsid w:val="007F2653"/>
    <w:pPr>
      <w:shd w:val="clear" w:color="auto" w:fill="FFFFFF"/>
      <w:spacing w:after="100" w:afterAutospacing="1"/>
      <w:jc w:val="center"/>
      <w:outlineLvl w:val="0"/>
    </w:pPr>
    <w:rPr>
      <w:rFonts w:cs="Arial"/>
      <w:b/>
      <w:bCs/>
      <w:color w:val="212529"/>
    </w:rPr>
  </w:style>
  <w:style w:type="paragraph" w:styleId="Heading3">
    <w:name w:val="heading 3"/>
    <w:basedOn w:val="Normal"/>
    <w:next w:val="Normal"/>
    <w:link w:val="Heading3Char"/>
    <w:uiPriority w:val="9"/>
    <w:semiHidden/>
    <w:unhideWhenUsed/>
    <w:qFormat/>
    <w:rsid w:val="007B01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8B9"/>
    <w:pPr>
      <w:numPr>
        <w:numId w:val="25"/>
      </w:numPr>
      <w:shd w:val="clear" w:color="auto" w:fill="FFFFFF"/>
      <w:spacing w:after="120"/>
      <w:jc w:val="both"/>
    </w:pPr>
    <w:rPr>
      <w:rFonts w:cs="Arial"/>
      <w:color w:val="212529"/>
    </w:rPr>
  </w:style>
  <w:style w:type="paragraph" w:styleId="NormalWeb">
    <w:name w:val="Normal (Web)"/>
    <w:basedOn w:val="Normal"/>
    <w:uiPriority w:val="99"/>
    <w:semiHidden/>
    <w:unhideWhenUsed/>
    <w:rsid w:val="006D7602"/>
    <w:pPr>
      <w:spacing w:before="100" w:beforeAutospacing="1" w:after="100" w:afterAutospacing="1"/>
    </w:pPr>
  </w:style>
  <w:style w:type="character" w:styleId="Strong">
    <w:name w:val="Strong"/>
    <w:basedOn w:val="DefaultParagraphFont"/>
    <w:uiPriority w:val="22"/>
    <w:qFormat/>
    <w:rsid w:val="006D7602"/>
    <w:rPr>
      <w:b/>
      <w:bCs/>
    </w:rPr>
  </w:style>
  <w:style w:type="paragraph" w:customStyle="1" w:styleId="Default">
    <w:name w:val="Default"/>
    <w:rsid w:val="00F41CE0"/>
    <w:pPr>
      <w:autoSpaceDE w:val="0"/>
      <w:autoSpaceDN w:val="0"/>
      <w:adjustRightInd w:val="0"/>
    </w:pPr>
    <w:rPr>
      <w:rFonts w:ascii="Arial" w:hAnsi="Arial" w:cs="Arial"/>
      <w:color w:val="000000"/>
      <w:lang w:val="en-GB"/>
    </w:rPr>
  </w:style>
  <w:style w:type="character" w:styleId="CommentReference">
    <w:name w:val="annotation reference"/>
    <w:basedOn w:val="DefaultParagraphFont"/>
    <w:uiPriority w:val="99"/>
    <w:semiHidden/>
    <w:unhideWhenUsed/>
    <w:rsid w:val="00623802"/>
    <w:rPr>
      <w:sz w:val="16"/>
      <w:szCs w:val="16"/>
    </w:rPr>
  </w:style>
  <w:style w:type="paragraph" w:styleId="CommentText">
    <w:name w:val="annotation text"/>
    <w:basedOn w:val="Normal"/>
    <w:link w:val="CommentTextChar"/>
    <w:uiPriority w:val="99"/>
    <w:unhideWhenUsed/>
    <w:rsid w:val="00623802"/>
    <w:rPr>
      <w:sz w:val="20"/>
      <w:szCs w:val="20"/>
    </w:rPr>
  </w:style>
  <w:style w:type="character" w:customStyle="1" w:styleId="CommentTextChar">
    <w:name w:val="Comment Text Char"/>
    <w:basedOn w:val="DefaultParagraphFont"/>
    <w:link w:val="CommentText"/>
    <w:uiPriority w:val="99"/>
    <w:rsid w:val="00623802"/>
    <w:rPr>
      <w:sz w:val="20"/>
      <w:szCs w:val="20"/>
    </w:rPr>
  </w:style>
  <w:style w:type="paragraph" w:styleId="CommentSubject">
    <w:name w:val="annotation subject"/>
    <w:basedOn w:val="CommentText"/>
    <w:next w:val="CommentText"/>
    <w:link w:val="CommentSubjectChar"/>
    <w:uiPriority w:val="99"/>
    <w:semiHidden/>
    <w:unhideWhenUsed/>
    <w:rsid w:val="00623802"/>
    <w:rPr>
      <w:b/>
      <w:bCs/>
    </w:rPr>
  </w:style>
  <w:style w:type="character" w:customStyle="1" w:styleId="CommentSubjectChar">
    <w:name w:val="Comment Subject Char"/>
    <w:basedOn w:val="CommentTextChar"/>
    <w:link w:val="CommentSubject"/>
    <w:uiPriority w:val="99"/>
    <w:semiHidden/>
    <w:rsid w:val="00623802"/>
    <w:rPr>
      <w:b/>
      <w:bCs/>
      <w:sz w:val="20"/>
      <w:szCs w:val="20"/>
    </w:rPr>
  </w:style>
  <w:style w:type="character" w:customStyle="1" w:styleId="Heading1Char">
    <w:name w:val="Heading 1 Char"/>
    <w:basedOn w:val="DefaultParagraphFont"/>
    <w:link w:val="Heading1"/>
    <w:uiPriority w:val="9"/>
    <w:rsid w:val="007F2653"/>
    <w:rPr>
      <w:rFonts w:ascii="Arial" w:eastAsia="Times New Roman" w:hAnsi="Arial" w:cs="Arial"/>
      <w:b/>
      <w:bCs/>
      <w:color w:val="212529"/>
      <w:shd w:val="clear" w:color="auto" w:fill="FFFFFF"/>
      <w:lang w:eastAsia="en-GB"/>
    </w:rPr>
  </w:style>
  <w:style w:type="paragraph" w:styleId="BalloonText">
    <w:name w:val="Balloon Text"/>
    <w:basedOn w:val="Normal"/>
    <w:link w:val="BalloonTextChar"/>
    <w:uiPriority w:val="99"/>
    <w:semiHidden/>
    <w:unhideWhenUsed/>
    <w:rsid w:val="00311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BB"/>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semiHidden/>
    <w:rsid w:val="007B0122"/>
    <w:rPr>
      <w:rFonts w:asciiTheme="majorHAnsi" w:eastAsiaTheme="majorEastAsia" w:hAnsiTheme="majorHAnsi" w:cstheme="majorBidi"/>
      <w:color w:val="1F3763" w:themeColor="accent1" w:themeShade="7F"/>
      <w:lang w:eastAsia="en-GB"/>
    </w:rPr>
  </w:style>
  <w:style w:type="paragraph" w:styleId="Revision">
    <w:name w:val="Revision"/>
    <w:hidden/>
    <w:uiPriority w:val="99"/>
    <w:semiHidden/>
    <w:rsid w:val="00753326"/>
    <w:rPr>
      <w:rFonts w:ascii="Times New Roman" w:eastAsia="Times New Roman" w:hAnsi="Times New Roman" w:cs="Times New Roman"/>
      <w:lang w:eastAsia="en-GB"/>
    </w:rPr>
  </w:style>
  <w:style w:type="character" w:styleId="Emphasis">
    <w:name w:val="Emphasis"/>
    <w:basedOn w:val="DefaultParagraphFont"/>
    <w:uiPriority w:val="20"/>
    <w:qFormat/>
    <w:rsid w:val="00CB2986"/>
    <w:rPr>
      <w:i/>
      <w:iCs/>
    </w:rPr>
  </w:style>
  <w:style w:type="paragraph" w:styleId="Header">
    <w:name w:val="header"/>
    <w:basedOn w:val="Normal"/>
    <w:link w:val="HeaderChar"/>
    <w:uiPriority w:val="99"/>
    <w:unhideWhenUsed/>
    <w:rsid w:val="002570B3"/>
    <w:pPr>
      <w:tabs>
        <w:tab w:val="center" w:pos="4513"/>
        <w:tab w:val="right" w:pos="9026"/>
      </w:tabs>
    </w:pPr>
  </w:style>
  <w:style w:type="character" w:customStyle="1" w:styleId="HeaderChar">
    <w:name w:val="Header Char"/>
    <w:basedOn w:val="DefaultParagraphFont"/>
    <w:link w:val="Header"/>
    <w:uiPriority w:val="99"/>
    <w:rsid w:val="002570B3"/>
    <w:rPr>
      <w:rFonts w:ascii="Times New Roman" w:eastAsia="Times New Roman" w:hAnsi="Times New Roman" w:cs="Times New Roman"/>
      <w:lang w:eastAsia="en-GB"/>
    </w:rPr>
  </w:style>
  <w:style w:type="paragraph" w:styleId="Footer">
    <w:name w:val="footer"/>
    <w:basedOn w:val="Normal"/>
    <w:link w:val="FooterChar"/>
    <w:uiPriority w:val="99"/>
    <w:unhideWhenUsed/>
    <w:rsid w:val="002570B3"/>
    <w:pPr>
      <w:tabs>
        <w:tab w:val="center" w:pos="4513"/>
        <w:tab w:val="right" w:pos="9026"/>
      </w:tabs>
    </w:pPr>
  </w:style>
  <w:style w:type="character" w:customStyle="1" w:styleId="FooterChar">
    <w:name w:val="Footer Char"/>
    <w:basedOn w:val="DefaultParagraphFont"/>
    <w:link w:val="Footer"/>
    <w:uiPriority w:val="99"/>
    <w:rsid w:val="002570B3"/>
    <w:rPr>
      <w:rFonts w:ascii="Times New Roman" w:eastAsia="Times New Roman" w:hAnsi="Times New Roman" w:cs="Times New Roman"/>
      <w:lang w:eastAsia="en-GB"/>
    </w:rPr>
  </w:style>
  <w:style w:type="character" w:customStyle="1" w:styleId="markedcontent">
    <w:name w:val="markedcontent"/>
    <w:basedOn w:val="DefaultParagraphFont"/>
    <w:rsid w:val="00905C87"/>
  </w:style>
  <w:style w:type="character" w:styleId="Hyperlink">
    <w:name w:val="Hyperlink"/>
    <w:basedOn w:val="DefaultParagraphFont"/>
    <w:uiPriority w:val="99"/>
    <w:unhideWhenUsed/>
    <w:rsid w:val="00AE64E4"/>
    <w:rPr>
      <w:color w:val="0563C1" w:themeColor="hyperlink"/>
      <w:u w:val="single"/>
    </w:rPr>
  </w:style>
  <w:style w:type="character" w:customStyle="1" w:styleId="Nierozpoznanawzmianka1">
    <w:name w:val="Nierozpoznana wzmianka1"/>
    <w:basedOn w:val="DefaultParagraphFont"/>
    <w:uiPriority w:val="99"/>
    <w:semiHidden/>
    <w:unhideWhenUsed/>
    <w:rsid w:val="00AE64E4"/>
    <w:rPr>
      <w:color w:val="605E5C"/>
      <w:shd w:val="clear" w:color="auto" w:fill="E1DFDD"/>
    </w:rPr>
  </w:style>
  <w:style w:type="paragraph" w:customStyle="1" w:styleId="paragraph">
    <w:name w:val="paragraph"/>
    <w:basedOn w:val="Normal"/>
    <w:rsid w:val="00ED71DC"/>
    <w:pPr>
      <w:spacing w:before="100" w:beforeAutospacing="1" w:after="100" w:afterAutospacing="1"/>
    </w:pPr>
    <w:rPr>
      <w:lang w:eastAsia="pl-PL"/>
    </w:rPr>
  </w:style>
  <w:style w:type="character" w:customStyle="1" w:styleId="normaltextrun">
    <w:name w:val="normaltextrun"/>
    <w:basedOn w:val="DefaultParagraphFont"/>
    <w:rsid w:val="00ED71DC"/>
  </w:style>
  <w:style w:type="character" w:customStyle="1" w:styleId="eop">
    <w:name w:val="eop"/>
    <w:basedOn w:val="DefaultParagraphFont"/>
    <w:rsid w:val="00ED71DC"/>
  </w:style>
  <w:style w:type="character" w:customStyle="1" w:styleId="Nierozpoznanawzmianka2">
    <w:name w:val="Nierozpoznana wzmianka2"/>
    <w:basedOn w:val="DefaultParagraphFont"/>
    <w:uiPriority w:val="99"/>
    <w:semiHidden/>
    <w:unhideWhenUsed/>
    <w:rsid w:val="005F447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E6E0E"/>
    <w:pPr>
      <w:spacing w:line="240" w:lineRule="auto"/>
    </w:pPr>
    <w:rPr>
      <w:sz w:val="20"/>
      <w:szCs w:val="20"/>
    </w:rPr>
  </w:style>
  <w:style w:type="character" w:customStyle="1" w:styleId="FootnoteTextChar">
    <w:name w:val="Footnote Text Char"/>
    <w:basedOn w:val="DefaultParagraphFont"/>
    <w:link w:val="FootnoteText"/>
    <w:uiPriority w:val="99"/>
    <w:semiHidden/>
    <w:rsid w:val="00DE6E0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E6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873">
      <w:bodyDiv w:val="1"/>
      <w:marLeft w:val="0"/>
      <w:marRight w:val="0"/>
      <w:marTop w:val="0"/>
      <w:marBottom w:val="0"/>
      <w:divBdr>
        <w:top w:val="none" w:sz="0" w:space="0" w:color="auto"/>
        <w:left w:val="none" w:sz="0" w:space="0" w:color="auto"/>
        <w:bottom w:val="none" w:sz="0" w:space="0" w:color="auto"/>
        <w:right w:val="none" w:sz="0" w:space="0" w:color="auto"/>
      </w:divBdr>
    </w:div>
    <w:div w:id="155145895">
      <w:bodyDiv w:val="1"/>
      <w:marLeft w:val="0"/>
      <w:marRight w:val="0"/>
      <w:marTop w:val="0"/>
      <w:marBottom w:val="0"/>
      <w:divBdr>
        <w:top w:val="none" w:sz="0" w:space="0" w:color="auto"/>
        <w:left w:val="none" w:sz="0" w:space="0" w:color="auto"/>
        <w:bottom w:val="none" w:sz="0" w:space="0" w:color="auto"/>
        <w:right w:val="none" w:sz="0" w:space="0" w:color="auto"/>
      </w:divBdr>
    </w:div>
    <w:div w:id="164365130">
      <w:bodyDiv w:val="1"/>
      <w:marLeft w:val="0"/>
      <w:marRight w:val="0"/>
      <w:marTop w:val="0"/>
      <w:marBottom w:val="0"/>
      <w:divBdr>
        <w:top w:val="none" w:sz="0" w:space="0" w:color="auto"/>
        <w:left w:val="none" w:sz="0" w:space="0" w:color="auto"/>
        <w:bottom w:val="none" w:sz="0" w:space="0" w:color="auto"/>
        <w:right w:val="none" w:sz="0" w:space="0" w:color="auto"/>
      </w:divBdr>
    </w:div>
    <w:div w:id="221912818">
      <w:bodyDiv w:val="1"/>
      <w:marLeft w:val="0"/>
      <w:marRight w:val="0"/>
      <w:marTop w:val="0"/>
      <w:marBottom w:val="0"/>
      <w:divBdr>
        <w:top w:val="none" w:sz="0" w:space="0" w:color="auto"/>
        <w:left w:val="none" w:sz="0" w:space="0" w:color="auto"/>
        <w:bottom w:val="none" w:sz="0" w:space="0" w:color="auto"/>
        <w:right w:val="none" w:sz="0" w:space="0" w:color="auto"/>
      </w:divBdr>
    </w:div>
    <w:div w:id="268466212">
      <w:bodyDiv w:val="1"/>
      <w:marLeft w:val="0"/>
      <w:marRight w:val="0"/>
      <w:marTop w:val="0"/>
      <w:marBottom w:val="0"/>
      <w:divBdr>
        <w:top w:val="none" w:sz="0" w:space="0" w:color="auto"/>
        <w:left w:val="none" w:sz="0" w:space="0" w:color="auto"/>
        <w:bottom w:val="none" w:sz="0" w:space="0" w:color="auto"/>
        <w:right w:val="none" w:sz="0" w:space="0" w:color="auto"/>
      </w:divBdr>
    </w:div>
    <w:div w:id="447699502">
      <w:bodyDiv w:val="1"/>
      <w:marLeft w:val="0"/>
      <w:marRight w:val="0"/>
      <w:marTop w:val="0"/>
      <w:marBottom w:val="0"/>
      <w:divBdr>
        <w:top w:val="none" w:sz="0" w:space="0" w:color="auto"/>
        <w:left w:val="none" w:sz="0" w:space="0" w:color="auto"/>
        <w:bottom w:val="none" w:sz="0" w:space="0" w:color="auto"/>
        <w:right w:val="none" w:sz="0" w:space="0" w:color="auto"/>
      </w:divBdr>
    </w:div>
    <w:div w:id="486823866">
      <w:bodyDiv w:val="1"/>
      <w:marLeft w:val="0"/>
      <w:marRight w:val="0"/>
      <w:marTop w:val="0"/>
      <w:marBottom w:val="0"/>
      <w:divBdr>
        <w:top w:val="none" w:sz="0" w:space="0" w:color="auto"/>
        <w:left w:val="none" w:sz="0" w:space="0" w:color="auto"/>
        <w:bottom w:val="none" w:sz="0" w:space="0" w:color="auto"/>
        <w:right w:val="none" w:sz="0" w:space="0" w:color="auto"/>
      </w:divBdr>
    </w:div>
    <w:div w:id="550773781">
      <w:bodyDiv w:val="1"/>
      <w:marLeft w:val="0"/>
      <w:marRight w:val="0"/>
      <w:marTop w:val="0"/>
      <w:marBottom w:val="0"/>
      <w:divBdr>
        <w:top w:val="none" w:sz="0" w:space="0" w:color="auto"/>
        <w:left w:val="none" w:sz="0" w:space="0" w:color="auto"/>
        <w:bottom w:val="none" w:sz="0" w:space="0" w:color="auto"/>
        <w:right w:val="none" w:sz="0" w:space="0" w:color="auto"/>
      </w:divBdr>
    </w:div>
    <w:div w:id="567616238">
      <w:bodyDiv w:val="1"/>
      <w:marLeft w:val="0"/>
      <w:marRight w:val="0"/>
      <w:marTop w:val="0"/>
      <w:marBottom w:val="0"/>
      <w:divBdr>
        <w:top w:val="none" w:sz="0" w:space="0" w:color="auto"/>
        <w:left w:val="none" w:sz="0" w:space="0" w:color="auto"/>
        <w:bottom w:val="none" w:sz="0" w:space="0" w:color="auto"/>
        <w:right w:val="none" w:sz="0" w:space="0" w:color="auto"/>
      </w:divBdr>
    </w:div>
    <w:div w:id="712538671">
      <w:bodyDiv w:val="1"/>
      <w:marLeft w:val="0"/>
      <w:marRight w:val="0"/>
      <w:marTop w:val="0"/>
      <w:marBottom w:val="0"/>
      <w:divBdr>
        <w:top w:val="none" w:sz="0" w:space="0" w:color="auto"/>
        <w:left w:val="none" w:sz="0" w:space="0" w:color="auto"/>
        <w:bottom w:val="none" w:sz="0" w:space="0" w:color="auto"/>
        <w:right w:val="none" w:sz="0" w:space="0" w:color="auto"/>
      </w:divBdr>
    </w:div>
    <w:div w:id="727724475">
      <w:bodyDiv w:val="1"/>
      <w:marLeft w:val="0"/>
      <w:marRight w:val="0"/>
      <w:marTop w:val="0"/>
      <w:marBottom w:val="0"/>
      <w:divBdr>
        <w:top w:val="none" w:sz="0" w:space="0" w:color="auto"/>
        <w:left w:val="none" w:sz="0" w:space="0" w:color="auto"/>
        <w:bottom w:val="none" w:sz="0" w:space="0" w:color="auto"/>
        <w:right w:val="none" w:sz="0" w:space="0" w:color="auto"/>
      </w:divBdr>
    </w:div>
    <w:div w:id="843009380">
      <w:bodyDiv w:val="1"/>
      <w:marLeft w:val="0"/>
      <w:marRight w:val="0"/>
      <w:marTop w:val="0"/>
      <w:marBottom w:val="0"/>
      <w:divBdr>
        <w:top w:val="none" w:sz="0" w:space="0" w:color="auto"/>
        <w:left w:val="none" w:sz="0" w:space="0" w:color="auto"/>
        <w:bottom w:val="none" w:sz="0" w:space="0" w:color="auto"/>
        <w:right w:val="none" w:sz="0" w:space="0" w:color="auto"/>
      </w:divBdr>
      <w:divsChild>
        <w:div w:id="2121139663">
          <w:marLeft w:val="0"/>
          <w:marRight w:val="0"/>
          <w:marTop w:val="0"/>
          <w:marBottom w:val="0"/>
          <w:divBdr>
            <w:top w:val="none" w:sz="0" w:space="0" w:color="auto"/>
            <w:left w:val="none" w:sz="0" w:space="0" w:color="auto"/>
            <w:bottom w:val="none" w:sz="0" w:space="0" w:color="auto"/>
            <w:right w:val="none" w:sz="0" w:space="0" w:color="auto"/>
          </w:divBdr>
          <w:divsChild>
            <w:div w:id="1273630086">
              <w:marLeft w:val="0"/>
              <w:marRight w:val="0"/>
              <w:marTop w:val="0"/>
              <w:marBottom w:val="0"/>
              <w:divBdr>
                <w:top w:val="none" w:sz="0" w:space="0" w:color="auto"/>
                <w:left w:val="none" w:sz="0" w:space="0" w:color="auto"/>
                <w:bottom w:val="none" w:sz="0" w:space="0" w:color="auto"/>
                <w:right w:val="none" w:sz="0" w:space="0" w:color="auto"/>
              </w:divBdr>
            </w:div>
            <w:div w:id="1858348955">
              <w:marLeft w:val="0"/>
              <w:marRight w:val="0"/>
              <w:marTop w:val="0"/>
              <w:marBottom w:val="0"/>
              <w:divBdr>
                <w:top w:val="none" w:sz="0" w:space="0" w:color="auto"/>
                <w:left w:val="none" w:sz="0" w:space="0" w:color="auto"/>
                <w:bottom w:val="none" w:sz="0" w:space="0" w:color="auto"/>
                <w:right w:val="none" w:sz="0" w:space="0" w:color="auto"/>
              </w:divBdr>
            </w:div>
            <w:div w:id="431049136">
              <w:marLeft w:val="0"/>
              <w:marRight w:val="0"/>
              <w:marTop w:val="0"/>
              <w:marBottom w:val="0"/>
              <w:divBdr>
                <w:top w:val="none" w:sz="0" w:space="0" w:color="auto"/>
                <w:left w:val="none" w:sz="0" w:space="0" w:color="auto"/>
                <w:bottom w:val="none" w:sz="0" w:space="0" w:color="auto"/>
                <w:right w:val="none" w:sz="0" w:space="0" w:color="auto"/>
              </w:divBdr>
            </w:div>
            <w:div w:id="1180243943">
              <w:marLeft w:val="0"/>
              <w:marRight w:val="0"/>
              <w:marTop w:val="0"/>
              <w:marBottom w:val="0"/>
              <w:divBdr>
                <w:top w:val="none" w:sz="0" w:space="0" w:color="auto"/>
                <w:left w:val="none" w:sz="0" w:space="0" w:color="auto"/>
                <w:bottom w:val="none" w:sz="0" w:space="0" w:color="auto"/>
                <w:right w:val="none" w:sz="0" w:space="0" w:color="auto"/>
              </w:divBdr>
            </w:div>
            <w:div w:id="1021005179">
              <w:marLeft w:val="0"/>
              <w:marRight w:val="0"/>
              <w:marTop w:val="0"/>
              <w:marBottom w:val="0"/>
              <w:divBdr>
                <w:top w:val="none" w:sz="0" w:space="0" w:color="auto"/>
                <w:left w:val="none" w:sz="0" w:space="0" w:color="auto"/>
                <w:bottom w:val="none" w:sz="0" w:space="0" w:color="auto"/>
                <w:right w:val="none" w:sz="0" w:space="0" w:color="auto"/>
              </w:divBdr>
            </w:div>
          </w:divsChild>
        </w:div>
        <w:div w:id="894044101">
          <w:marLeft w:val="0"/>
          <w:marRight w:val="0"/>
          <w:marTop w:val="0"/>
          <w:marBottom w:val="0"/>
          <w:divBdr>
            <w:top w:val="none" w:sz="0" w:space="0" w:color="auto"/>
            <w:left w:val="none" w:sz="0" w:space="0" w:color="auto"/>
            <w:bottom w:val="none" w:sz="0" w:space="0" w:color="auto"/>
            <w:right w:val="none" w:sz="0" w:space="0" w:color="auto"/>
          </w:divBdr>
          <w:divsChild>
            <w:div w:id="1474985373">
              <w:marLeft w:val="0"/>
              <w:marRight w:val="0"/>
              <w:marTop w:val="0"/>
              <w:marBottom w:val="0"/>
              <w:divBdr>
                <w:top w:val="none" w:sz="0" w:space="0" w:color="auto"/>
                <w:left w:val="none" w:sz="0" w:space="0" w:color="auto"/>
                <w:bottom w:val="none" w:sz="0" w:space="0" w:color="auto"/>
                <w:right w:val="none" w:sz="0" w:space="0" w:color="auto"/>
              </w:divBdr>
            </w:div>
            <w:div w:id="296959461">
              <w:marLeft w:val="0"/>
              <w:marRight w:val="0"/>
              <w:marTop w:val="0"/>
              <w:marBottom w:val="0"/>
              <w:divBdr>
                <w:top w:val="none" w:sz="0" w:space="0" w:color="auto"/>
                <w:left w:val="none" w:sz="0" w:space="0" w:color="auto"/>
                <w:bottom w:val="none" w:sz="0" w:space="0" w:color="auto"/>
                <w:right w:val="none" w:sz="0" w:space="0" w:color="auto"/>
              </w:divBdr>
            </w:div>
            <w:div w:id="542793898">
              <w:marLeft w:val="0"/>
              <w:marRight w:val="0"/>
              <w:marTop w:val="0"/>
              <w:marBottom w:val="0"/>
              <w:divBdr>
                <w:top w:val="none" w:sz="0" w:space="0" w:color="auto"/>
                <w:left w:val="none" w:sz="0" w:space="0" w:color="auto"/>
                <w:bottom w:val="none" w:sz="0" w:space="0" w:color="auto"/>
                <w:right w:val="none" w:sz="0" w:space="0" w:color="auto"/>
              </w:divBdr>
            </w:div>
            <w:div w:id="1480533310">
              <w:marLeft w:val="0"/>
              <w:marRight w:val="0"/>
              <w:marTop w:val="0"/>
              <w:marBottom w:val="0"/>
              <w:divBdr>
                <w:top w:val="none" w:sz="0" w:space="0" w:color="auto"/>
                <w:left w:val="none" w:sz="0" w:space="0" w:color="auto"/>
                <w:bottom w:val="none" w:sz="0" w:space="0" w:color="auto"/>
                <w:right w:val="none" w:sz="0" w:space="0" w:color="auto"/>
              </w:divBdr>
            </w:div>
            <w:div w:id="1980762531">
              <w:marLeft w:val="0"/>
              <w:marRight w:val="0"/>
              <w:marTop w:val="0"/>
              <w:marBottom w:val="0"/>
              <w:divBdr>
                <w:top w:val="none" w:sz="0" w:space="0" w:color="auto"/>
                <w:left w:val="none" w:sz="0" w:space="0" w:color="auto"/>
                <w:bottom w:val="none" w:sz="0" w:space="0" w:color="auto"/>
                <w:right w:val="none" w:sz="0" w:space="0" w:color="auto"/>
              </w:divBdr>
            </w:div>
          </w:divsChild>
        </w:div>
        <w:div w:id="1197736121">
          <w:marLeft w:val="0"/>
          <w:marRight w:val="0"/>
          <w:marTop w:val="0"/>
          <w:marBottom w:val="0"/>
          <w:divBdr>
            <w:top w:val="none" w:sz="0" w:space="0" w:color="auto"/>
            <w:left w:val="none" w:sz="0" w:space="0" w:color="auto"/>
            <w:bottom w:val="none" w:sz="0" w:space="0" w:color="auto"/>
            <w:right w:val="none" w:sz="0" w:space="0" w:color="auto"/>
          </w:divBdr>
          <w:divsChild>
            <w:div w:id="34043595">
              <w:marLeft w:val="0"/>
              <w:marRight w:val="0"/>
              <w:marTop w:val="0"/>
              <w:marBottom w:val="0"/>
              <w:divBdr>
                <w:top w:val="none" w:sz="0" w:space="0" w:color="auto"/>
                <w:left w:val="none" w:sz="0" w:space="0" w:color="auto"/>
                <w:bottom w:val="none" w:sz="0" w:space="0" w:color="auto"/>
                <w:right w:val="none" w:sz="0" w:space="0" w:color="auto"/>
              </w:divBdr>
            </w:div>
            <w:div w:id="20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346">
      <w:bodyDiv w:val="1"/>
      <w:marLeft w:val="0"/>
      <w:marRight w:val="0"/>
      <w:marTop w:val="0"/>
      <w:marBottom w:val="0"/>
      <w:divBdr>
        <w:top w:val="none" w:sz="0" w:space="0" w:color="auto"/>
        <w:left w:val="none" w:sz="0" w:space="0" w:color="auto"/>
        <w:bottom w:val="none" w:sz="0" w:space="0" w:color="auto"/>
        <w:right w:val="none" w:sz="0" w:space="0" w:color="auto"/>
      </w:divBdr>
      <w:divsChild>
        <w:div w:id="1271862116">
          <w:marLeft w:val="0"/>
          <w:marRight w:val="0"/>
          <w:marTop w:val="0"/>
          <w:marBottom w:val="0"/>
          <w:divBdr>
            <w:top w:val="none" w:sz="0" w:space="0" w:color="auto"/>
            <w:left w:val="none" w:sz="0" w:space="0" w:color="auto"/>
            <w:bottom w:val="none" w:sz="0" w:space="0" w:color="auto"/>
            <w:right w:val="none" w:sz="0" w:space="0" w:color="auto"/>
          </w:divBdr>
          <w:divsChild>
            <w:div w:id="994800208">
              <w:marLeft w:val="0"/>
              <w:marRight w:val="0"/>
              <w:marTop w:val="0"/>
              <w:marBottom w:val="0"/>
              <w:divBdr>
                <w:top w:val="none" w:sz="0" w:space="0" w:color="auto"/>
                <w:left w:val="none" w:sz="0" w:space="0" w:color="auto"/>
                <w:bottom w:val="none" w:sz="0" w:space="0" w:color="auto"/>
                <w:right w:val="none" w:sz="0" w:space="0" w:color="auto"/>
              </w:divBdr>
            </w:div>
            <w:div w:id="96950536">
              <w:marLeft w:val="0"/>
              <w:marRight w:val="0"/>
              <w:marTop w:val="0"/>
              <w:marBottom w:val="0"/>
              <w:divBdr>
                <w:top w:val="none" w:sz="0" w:space="0" w:color="auto"/>
                <w:left w:val="none" w:sz="0" w:space="0" w:color="auto"/>
                <w:bottom w:val="none" w:sz="0" w:space="0" w:color="auto"/>
                <w:right w:val="none" w:sz="0" w:space="0" w:color="auto"/>
              </w:divBdr>
            </w:div>
            <w:div w:id="2073842821">
              <w:marLeft w:val="0"/>
              <w:marRight w:val="0"/>
              <w:marTop w:val="0"/>
              <w:marBottom w:val="0"/>
              <w:divBdr>
                <w:top w:val="none" w:sz="0" w:space="0" w:color="auto"/>
                <w:left w:val="none" w:sz="0" w:space="0" w:color="auto"/>
                <w:bottom w:val="none" w:sz="0" w:space="0" w:color="auto"/>
                <w:right w:val="none" w:sz="0" w:space="0" w:color="auto"/>
              </w:divBdr>
            </w:div>
            <w:div w:id="169639099">
              <w:marLeft w:val="0"/>
              <w:marRight w:val="0"/>
              <w:marTop w:val="0"/>
              <w:marBottom w:val="0"/>
              <w:divBdr>
                <w:top w:val="none" w:sz="0" w:space="0" w:color="auto"/>
                <w:left w:val="none" w:sz="0" w:space="0" w:color="auto"/>
                <w:bottom w:val="none" w:sz="0" w:space="0" w:color="auto"/>
                <w:right w:val="none" w:sz="0" w:space="0" w:color="auto"/>
              </w:divBdr>
            </w:div>
          </w:divsChild>
        </w:div>
        <w:div w:id="450132331">
          <w:marLeft w:val="0"/>
          <w:marRight w:val="0"/>
          <w:marTop w:val="0"/>
          <w:marBottom w:val="0"/>
          <w:divBdr>
            <w:top w:val="none" w:sz="0" w:space="0" w:color="auto"/>
            <w:left w:val="none" w:sz="0" w:space="0" w:color="auto"/>
            <w:bottom w:val="none" w:sz="0" w:space="0" w:color="auto"/>
            <w:right w:val="none" w:sz="0" w:space="0" w:color="auto"/>
          </w:divBdr>
          <w:divsChild>
            <w:div w:id="1006060934">
              <w:marLeft w:val="0"/>
              <w:marRight w:val="0"/>
              <w:marTop w:val="0"/>
              <w:marBottom w:val="0"/>
              <w:divBdr>
                <w:top w:val="none" w:sz="0" w:space="0" w:color="auto"/>
                <w:left w:val="none" w:sz="0" w:space="0" w:color="auto"/>
                <w:bottom w:val="none" w:sz="0" w:space="0" w:color="auto"/>
                <w:right w:val="none" w:sz="0" w:space="0" w:color="auto"/>
              </w:divBdr>
            </w:div>
            <w:div w:id="1183666562">
              <w:marLeft w:val="0"/>
              <w:marRight w:val="0"/>
              <w:marTop w:val="0"/>
              <w:marBottom w:val="0"/>
              <w:divBdr>
                <w:top w:val="none" w:sz="0" w:space="0" w:color="auto"/>
                <w:left w:val="none" w:sz="0" w:space="0" w:color="auto"/>
                <w:bottom w:val="none" w:sz="0" w:space="0" w:color="auto"/>
                <w:right w:val="none" w:sz="0" w:space="0" w:color="auto"/>
              </w:divBdr>
            </w:div>
            <w:div w:id="21153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6757">
      <w:bodyDiv w:val="1"/>
      <w:marLeft w:val="0"/>
      <w:marRight w:val="0"/>
      <w:marTop w:val="0"/>
      <w:marBottom w:val="0"/>
      <w:divBdr>
        <w:top w:val="none" w:sz="0" w:space="0" w:color="auto"/>
        <w:left w:val="none" w:sz="0" w:space="0" w:color="auto"/>
        <w:bottom w:val="none" w:sz="0" w:space="0" w:color="auto"/>
        <w:right w:val="none" w:sz="0" w:space="0" w:color="auto"/>
      </w:divBdr>
    </w:div>
    <w:div w:id="1085954023">
      <w:bodyDiv w:val="1"/>
      <w:marLeft w:val="0"/>
      <w:marRight w:val="0"/>
      <w:marTop w:val="0"/>
      <w:marBottom w:val="0"/>
      <w:divBdr>
        <w:top w:val="none" w:sz="0" w:space="0" w:color="auto"/>
        <w:left w:val="none" w:sz="0" w:space="0" w:color="auto"/>
        <w:bottom w:val="none" w:sz="0" w:space="0" w:color="auto"/>
        <w:right w:val="none" w:sz="0" w:space="0" w:color="auto"/>
      </w:divBdr>
      <w:divsChild>
        <w:div w:id="1542790187">
          <w:marLeft w:val="0"/>
          <w:marRight w:val="0"/>
          <w:marTop w:val="0"/>
          <w:marBottom w:val="0"/>
          <w:divBdr>
            <w:top w:val="none" w:sz="0" w:space="0" w:color="auto"/>
            <w:left w:val="none" w:sz="0" w:space="0" w:color="auto"/>
            <w:bottom w:val="none" w:sz="0" w:space="0" w:color="auto"/>
            <w:right w:val="none" w:sz="0" w:space="0" w:color="auto"/>
          </w:divBdr>
          <w:divsChild>
            <w:div w:id="756747981">
              <w:marLeft w:val="0"/>
              <w:marRight w:val="0"/>
              <w:marTop w:val="0"/>
              <w:marBottom w:val="0"/>
              <w:divBdr>
                <w:top w:val="none" w:sz="0" w:space="0" w:color="auto"/>
                <w:left w:val="none" w:sz="0" w:space="0" w:color="auto"/>
                <w:bottom w:val="none" w:sz="0" w:space="0" w:color="auto"/>
                <w:right w:val="none" w:sz="0" w:space="0" w:color="auto"/>
              </w:divBdr>
              <w:divsChild>
                <w:div w:id="40248947">
                  <w:marLeft w:val="0"/>
                  <w:marRight w:val="0"/>
                  <w:marTop w:val="0"/>
                  <w:marBottom w:val="0"/>
                  <w:divBdr>
                    <w:top w:val="none" w:sz="0" w:space="0" w:color="auto"/>
                    <w:left w:val="none" w:sz="0" w:space="0" w:color="auto"/>
                    <w:bottom w:val="none" w:sz="0" w:space="0" w:color="auto"/>
                    <w:right w:val="none" w:sz="0" w:space="0" w:color="auto"/>
                  </w:divBdr>
                  <w:divsChild>
                    <w:div w:id="1284269703">
                      <w:marLeft w:val="0"/>
                      <w:marRight w:val="0"/>
                      <w:marTop w:val="0"/>
                      <w:marBottom w:val="0"/>
                      <w:divBdr>
                        <w:top w:val="none" w:sz="0" w:space="0" w:color="auto"/>
                        <w:left w:val="none" w:sz="0" w:space="0" w:color="auto"/>
                        <w:bottom w:val="none" w:sz="0" w:space="0" w:color="auto"/>
                        <w:right w:val="none" w:sz="0" w:space="0" w:color="auto"/>
                      </w:divBdr>
                      <w:divsChild>
                        <w:div w:id="2271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80489">
      <w:bodyDiv w:val="1"/>
      <w:marLeft w:val="0"/>
      <w:marRight w:val="0"/>
      <w:marTop w:val="0"/>
      <w:marBottom w:val="0"/>
      <w:divBdr>
        <w:top w:val="none" w:sz="0" w:space="0" w:color="auto"/>
        <w:left w:val="none" w:sz="0" w:space="0" w:color="auto"/>
        <w:bottom w:val="none" w:sz="0" w:space="0" w:color="auto"/>
        <w:right w:val="none" w:sz="0" w:space="0" w:color="auto"/>
      </w:divBdr>
      <w:divsChild>
        <w:div w:id="1632709050">
          <w:marLeft w:val="0"/>
          <w:marRight w:val="0"/>
          <w:marTop w:val="0"/>
          <w:marBottom w:val="0"/>
          <w:divBdr>
            <w:top w:val="none" w:sz="0" w:space="0" w:color="auto"/>
            <w:left w:val="none" w:sz="0" w:space="0" w:color="auto"/>
            <w:bottom w:val="none" w:sz="0" w:space="0" w:color="auto"/>
            <w:right w:val="none" w:sz="0" w:space="0" w:color="auto"/>
          </w:divBdr>
        </w:div>
        <w:div w:id="1749376549">
          <w:marLeft w:val="0"/>
          <w:marRight w:val="0"/>
          <w:marTop w:val="0"/>
          <w:marBottom w:val="0"/>
          <w:divBdr>
            <w:top w:val="none" w:sz="0" w:space="0" w:color="auto"/>
            <w:left w:val="none" w:sz="0" w:space="0" w:color="auto"/>
            <w:bottom w:val="none" w:sz="0" w:space="0" w:color="auto"/>
            <w:right w:val="none" w:sz="0" w:space="0" w:color="auto"/>
          </w:divBdr>
        </w:div>
      </w:divsChild>
    </w:div>
    <w:div w:id="1316253016">
      <w:bodyDiv w:val="1"/>
      <w:marLeft w:val="0"/>
      <w:marRight w:val="0"/>
      <w:marTop w:val="0"/>
      <w:marBottom w:val="0"/>
      <w:divBdr>
        <w:top w:val="none" w:sz="0" w:space="0" w:color="auto"/>
        <w:left w:val="none" w:sz="0" w:space="0" w:color="auto"/>
        <w:bottom w:val="none" w:sz="0" w:space="0" w:color="auto"/>
        <w:right w:val="none" w:sz="0" w:space="0" w:color="auto"/>
      </w:divBdr>
      <w:divsChild>
        <w:div w:id="1748192189">
          <w:marLeft w:val="0"/>
          <w:marRight w:val="0"/>
          <w:marTop w:val="0"/>
          <w:marBottom w:val="0"/>
          <w:divBdr>
            <w:top w:val="none" w:sz="0" w:space="0" w:color="auto"/>
            <w:left w:val="none" w:sz="0" w:space="0" w:color="auto"/>
            <w:bottom w:val="none" w:sz="0" w:space="0" w:color="auto"/>
            <w:right w:val="none" w:sz="0" w:space="0" w:color="auto"/>
          </w:divBdr>
        </w:div>
        <w:div w:id="1050224685">
          <w:marLeft w:val="0"/>
          <w:marRight w:val="0"/>
          <w:marTop w:val="0"/>
          <w:marBottom w:val="0"/>
          <w:divBdr>
            <w:top w:val="none" w:sz="0" w:space="0" w:color="auto"/>
            <w:left w:val="none" w:sz="0" w:space="0" w:color="auto"/>
            <w:bottom w:val="none" w:sz="0" w:space="0" w:color="auto"/>
            <w:right w:val="none" w:sz="0" w:space="0" w:color="auto"/>
          </w:divBdr>
        </w:div>
      </w:divsChild>
    </w:div>
    <w:div w:id="1327779231">
      <w:bodyDiv w:val="1"/>
      <w:marLeft w:val="0"/>
      <w:marRight w:val="0"/>
      <w:marTop w:val="0"/>
      <w:marBottom w:val="0"/>
      <w:divBdr>
        <w:top w:val="none" w:sz="0" w:space="0" w:color="auto"/>
        <w:left w:val="none" w:sz="0" w:space="0" w:color="auto"/>
        <w:bottom w:val="none" w:sz="0" w:space="0" w:color="auto"/>
        <w:right w:val="none" w:sz="0" w:space="0" w:color="auto"/>
      </w:divBdr>
      <w:divsChild>
        <w:div w:id="1584414783">
          <w:marLeft w:val="0"/>
          <w:marRight w:val="0"/>
          <w:marTop w:val="0"/>
          <w:marBottom w:val="0"/>
          <w:divBdr>
            <w:top w:val="none" w:sz="0" w:space="0" w:color="auto"/>
            <w:left w:val="none" w:sz="0" w:space="0" w:color="auto"/>
            <w:bottom w:val="none" w:sz="0" w:space="0" w:color="auto"/>
            <w:right w:val="none" w:sz="0" w:space="0" w:color="auto"/>
          </w:divBdr>
        </w:div>
        <w:div w:id="1590504788">
          <w:marLeft w:val="0"/>
          <w:marRight w:val="0"/>
          <w:marTop w:val="0"/>
          <w:marBottom w:val="0"/>
          <w:divBdr>
            <w:top w:val="none" w:sz="0" w:space="0" w:color="auto"/>
            <w:left w:val="none" w:sz="0" w:space="0" w:color="auto"/>
            <w:bottom w:val="none" w:sz="0" w:space="0" w:color="auto"/>
            <w:right w:val="none" w:sz="0" w:space="0" w:color="auto"/>
          </w:divBdr>
        </w:div>
        <w:div w:id="2132093650">
          <w:marLeft w:val="0"/>
          <w:marRight w:val="0"/>
          <w:marTop w:val="0"/>
          <w:marBottom w:val="0"/>
          <w:divBdr>
            <w:top w:val="none" w:sz="0" w:space="0" w:color="auto"/>
            <w:left w:val="none" w:sz="0" w:space="0" w:color="auto"/>
            <w:bottom w:val="none" w:sz="0" w:space="0" w:color="auto"/>
            <w:right w:val="none" w:sz="0" w:space="0" w:color="auto"/>
          </w:divBdr>
        </w:div>
      </w:divsChild>
    </w:div>
    <w:div w:id="1336345103">
      <w:bodyDiv w:val="1"/>
      <w:marLeft w:val="0"/>
      <w:marRight w:val="0"/>
      <w:marTop w:val="0"/>
      <w:marBottom w:val="0"/>
      <w:divBdr>
        <w:top w:val="none" w:sz="0" w:space="0" w:color="auto"/>
        <w:left w:val="none" w:sz="0" w:space="0" w:color="auto"/>
        <w:bottom w:val="none" w:sz="0" w:space="0" w:color="auto"/>
        <w:right w:val="none" w:sz="0" w:space="0" w:color="auto"/>
      </w:divBdr>
    </w:div>
    <w:div w:id="1370455532">
      <w:bodyDiv w:val="1"/>
      <w:marLeft w:val="0"/>
      <w:marRight w:val="0"/>
      <w:marTop w:val="0"/>
      <w:marBottom w:val="0"/>
      <w:divBdr>
        <w:top w:val="none" w:sz="0" w:space="0" w:color="auto"/>
        <w:left w:val="none" w:sz="0" w:space="0" w:color="auto"/>
        <w:bottom w:val="none" w:sz="0" w:space="0" w:color="auto"/>
        <w:right w:val="none" w:sz="0" w:space="0" w:color="auto"/>
      </w:divBdr>
    </w:div>
    <w:div w:id="1385910045">
      <w:bodyDiv w:val="1"/>
      <w:marLeft w:val="0"/>
      <w:marRight w:val="0"/>
      <w:marTop w:val="0"/>
      <w:marBottom w:val="0"/>
      <w:divBdr>
        <w:top w:val="none" w:sz="0" w:space="0" w:color="auto"/>
        <w:left w:val="none" w:sz="0" w:space="0" w:color="auto"/>
        <w:bottom w:val="none" w:sz="0" w:space="0" w:color="auto"/>
        <w:right w:val="none" w:sz="0" w:space="0" w:color="auto"/>
      </w:divBdr>
    </w:div>
    <w:div w:id="1392075731">
      <w:bodyDiv w:val="1"/>
      <w:marLeft w:val="0"/>
      <w:marRight w:val="0"/>
      <w:marTop w:val="0"/>
      <w:marBottom w:val="0"/>
      <w:divBdr>
        <w:top w:val="none" w:sz="0" w:space="0" w:color="auto"/>
        <w:left w:val="none" w:sz="0" w:space="0" w:color="auto"/>
        <w:bottom w:val="none" w:sz="0" w:space="0" w:color="auto"/>
        <w:right w:val="none" w:sz="0" w:space="0" w:color="auto"/>
      </w:divBdr>
    </w:div>
    <w:div w:id="1392997285">
      <w:bodyDiv w:val="1"/>
      <w:marLeft w:val="0"/>
      <w:marRight w:val="0"/>
      <w:marTop w:val="0"/>
      <w:marBottom w:val="0"/>
      <w:divBdr>
        <w:top w:val="none" w:sz="0" w:space="0" w:color="auto"/>
        <w:left w:val="none" w:sz="0" w:space="0" w:color="auto"/>
        <w:bottom w:val="none" w:sz="0" w:space="0" w:color="auto"/>
        <w:right w:val="none" w:sz="0" w:space="0" w:color="auto"/>
      </w:divBdr>
    </w:div>
    <w:div w:id="1497526578">
      <w:bodyDiv w:val="1"/>
      <w:marLeft w:val="0"/>
      <w:marRight w:val="0"/>
      <w:marTop w:val="0"/>
      <w:marBottom w:val="0"/>
      <w:divBdr>
        <w:top w:val="none" w:sz="0" w:space="0" w:color="auto"/>
        <w:left w:val="none" w:sz="0" w:space="0" w:color="auto"/>
        <w:bottom w:val="none" w:sz="0" w:space="0" w:color="auto"/>
        <w:right w:val="none" w:sz="0" w:space="0" w:color="auto"/>
      </w:divBdr>
      <w:divsChild>
        <w:div w:id="3090035">
          <w:marLeft w:val="0"/>
          <w:marRight w:val="0"/>
          <w:marTop w:val="0"/>
          <w:marBottom w:val="0"/>
          <w:divBdr>
            <w:top w:val="none" w:sz="0" w:space="0" w:color="auto"/>
            <w:left w:val="none" w:sz="0" w:space="0" w:color="auto"/>
            <w:bottom w:val="none" w:sz="0" w:space="0" w:color="auto"/>
            <w:right w:val="none" w:sz="0" w:space="0" w:color="auto"/>
          </w:divBdr>
        </w:div>
        <w:div w:id="249318945">
          <w:marLeft w:val="0"/>
          <w:marRight w:val="0"/>
          <w:marTop w:val="0"/>
          <w:marBottom w:val="0"/>
          <w:divBdr>
            <w:top w:val="none" w:sz="0" w:space="0" w:color="auto"/>
            <w:left w:val="none" w:sz="0" w:space="0" w:color="auto"/>
            <w:bottom w:val="none" w:sz="0" w:space="0" w:color="auto"/>
            <w:right w:val="none" w:sz="0" w:space="0" w:color="auto"/>
          </w:divBdr>
        </w:div>
      </w:divsChild>
    </w:div>
    <w:div w:id="1526796258">
      <w:bodyDiv w:val="1"/>
      <w:marLeft w:val="0"/>
      <w:marRight w:val="0"/>
      <w:marTop w:val="0"/>
      <w:marBottom w:val="0"/>
      <w:divBdr>
        <w:top w:val="none" w:sz="0" w:space="0" w:color="auto"/>
        <w:left w:val="none" w:sz="0" w:space="0" w:color="auto"/>
        <w:bottom w:val="none" w:sz="0" w:space="0" w:color="auto"/>
        <w:right w:val="none" w:sz="0" w:space="0" w:color="auto"/>
      </w:divBdr>
    </w:div>
    <w:div w:id="1781953811">
      <w:bodyDiv w:val="1"/>
      <w:marLeft w:val="0"/>
      <w:marRight w:val="0"/>
      <w:marTop w:val="0"/>
      <w:marBottom w:val="0"/>
      <w:divBdr>
        <w:top w:val="none" w:sz="0" w:space="0" w:color="auto"/>
        <w:left w:val="none" w:sz="0" w:space="0" w:color="auto"/>
        <w:bottom w:val="none" w:sz="0" w:space="0" w:color="auto"/>
        <w:right w:val="none" w:sz="0" w:space="0" w:color="auto"/>
      </w:divBdr>
    </w:div>
    <w:div w:id="1811825096">
      <w:bodyDiv w:val="1"/>
      <w:marLeft w:val="0"/>
      <w:marRight w:val="0"/>
      <w:marTop w:val="0"/>
      <w:marBottom w:val="0"/>
      <w:divBdr>
        <w:top w:val="none" w:sz="0" w:space="0" w:color="auto"/>
        <w:left w:val="none" w:sz="0" w:space="0" w:color="auto"/>
        <w:bottom w:val="none" w:sz="0" w:space="0" w:color="auto"/>
        <w:right w:val="none" w:sz="0" w:space="0" w:color="auto"/>
      </w:divBdr>
    </w:div>
    <w:div w:id="1872379677">
      <w:bodyDiv w:val="1"/>
      <w:marLeft w:val="0"/>
      <w:marRight w:val="0"/>
      <w:marTop w:val="0"/>
      <w:marBottom w:val="0"/>
      <w:divBdr>
        <w:top w:val="none" w:sz="0" w:space="0" w:color="auto"/>
        <w:left w:val="none" w:sz="0" w:space="0" w:color="auto"/>
        <w:bottom w:val="none" w:sz="0" w:space="0" w:color="auto"/>
        <w:right w:val="none" w:sz="0" w:space="0" w:color="auto"/>
      </w:divBdr>
      <w:divsChild>
        <w:div w:id="271521655">
          <w:marLeft w:val="0"/>
          <w:marRight w:val="0"/>
          <w:marTop w:val="0"/>
          <w:marBottom w:val="0"/>
          <w:divBdr>
            <w:top w:val="none" w:sz="0" w:space="0" w:color="auto"/>
            <w:left w:val="none" w:sz="0" w:space="0" w:color="auto"/>
            <w:bottom w:val="none" w:sz="0" w:space="0" w:color="auto"/>
            <w:right w:val="none" w:sz="0" w:space="0" w:color="auto"/>
          </w:divBdr>
        </w:div>
        <w:div w:id="880480260">
          <w:marLeft w:val="0"/>
          <w:marRight w:val="0"/>
          <w:marTop w:val="0"/>
          <w:marBottom w:val="0"/>
          <w:divBdr>
            <w:top w:val="none" w:sz="0" w:space="0" w:color="auto"/>
            <w:left w:val="none" w:sz="0" w:space="0" w:color="auto"/>
            <w:bottom w:val="none" w:sz="0" w:space="0" w:color="auto"/>
            <w:right w:val="none" w:sz="0" w:space="0" w:color="auto"/>
          </w:divBdr>
        </w:div>
      </w:divsChild>
    </w:div>
    <w:div w:id="1929343326">
      <w:bodyDiv w:val="1"/>
      <w:marLeft w:val="0"/>
      <w:marRight w:val="0"/>
      <w:marTop w:val="0"/>
      <w:marBottom w:val="0"/>
      <w:divBdr>
        <w:top w:val="none" w:sz="0" w:space="0" w:color="auto"/>
        <w:left w:val="none" w:sz="0" w:space="0" w:color="auto"/>
        <w:bottom w:val="none" w:sz="0" w:space="0" w:color="auto"/>
        <w:right w:val="none" w:sz="0" w:space="0" w:color="auto"/>
      </w:divBdr>
    </w:div>
    <w:div w:id="1937322423">
      <w:bodyDiv w:val="1"/>
      <w:marLeft w:val="0"/>
      <w:marRight w:val="0"/>
      <w:marTop w:val="0"/>
      <w:marBottom w:val="0"/>
      <w:divBdr>
        <w:top w:val="none" w:sz="0" w:space="0" w:color="auto"/>
        <w:left w:val="none" w:sz="0" w:space="0" w:color="auto"/>
        <w:bottom w:val="none" w:sz="0" w:space="0" w:color="auto"/>
        <w:right w:val="none" w:sz="0" w:space="0" w:color="auto"/>
      </w:divBdr>
      <w:divsChild>
        <w:div w:id="779760760">
          <w:marLeft w:val="0"/>
          <w:marRight w:val="0"/>
          <w:marTop w:val="0"/>
          <w:marBottom w:val="0"/>
          <w:divBdr>
            <w:top w:val="none" w:sz="0" w:space="0" w:color="auto"/>
            <w:left w:val="none" w:sz="0" w:space="0" w:color="auto"/>
            <w:bottom w:val="none" w:sz="0" w:space="0" w:color="auto"/>
            <w:right w:val="none" w:sz="0" w:space="0" w:color="auto"/>
          </w:divBdr>
        </w:div>
        <w:div w:id="522981264">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316540768">
          <w:marLeft w:val="0"/>
          <w:marRight w:val="0"/>
          <w:marTop w:val="0"/>
          <w:marBottom w:val="0"/>
          <w:divBdr>
            <w:top w:val="none" w:sz="0" w:space="0" w:color="auto"/>
            <w:left w:val="none" w:sz="0" w:space="0" w:color="auto"/>
            <w:bottom w:val="none" w:sz="0" w:space="0" w:color="auto"/>
            <w:right w:val="none" w:sz="0" w:space="0" w:color="auto"/>
          </w:divBdr>
        </w:div>
      </w:divsChild>
    </w:div>
    <w:div w:id="1981811602">
      <w:bodyDiv w:val="1"/>
      <w:marLeft w:val="0"/>
      <w:marRight w:val="0"/>
      <w:marTop w:val="0"/>
      <w:marBottom w:val="0"/>
      <w:divBdr>
        <w:top w:val="none" w:sz="0" w:space="0" w:color="auto"/>
        <w:left w:val="none" w:sz="0" w:space="0" w:color="auto"/>
        <w:bottom w:val="none" w:sz="0" w:space="0" w:color="auto"/>
        <w:right w:val="none" w:sz="0" w:space="0" w:color="auto"/>
      </w:divBdr>
      <w:divsChild>
        <w:div w:id="1289165361">
          <w:marLeft w:val="0"/>
          <w:marRight w:val="0"/>
          <w:marTop w:val="0"/>
          <w:marBottom w:val="0"/>
          <w:divBdr>
            <w:top w:val="none" w:sz="0" w:space="0" w:color="auto"/>
            <w:left w:val="none" w:sz="0" w:space="0" w:color="auto"/>
            <w:bottom w:val="none" w:sz="0" w:space="0" w:color="auto"/>
            <w:right w:val="none" w:sz="0" w:space="0" w:color="auto"/>
          </w:divBdr>
        </w:div>
        <w:div w:id="1322081266">
          <w:marLeft w:val="0"/>
          <w:marRight w:val="0"/>
          <w:marTop w:val="0"/>
          <w:marBottom w:val="0"/>
          <w:divBdr>
            <w:top w:val="none" w:sz="0" w:space="0" w:color="auto"/>
            <w:left w:val="none" w:sz="0" w:space="0" w:color="auto"/>
            <w:bottom w:val="none" w:sz="0" w:space="0" w:color="auto"/>
            <w:right w:val="none" w:sz="0" w:space="0" w:color="auto"/>
          </w:divBdr>
        </w:div>
      </w:divsChild>
    </w:div>
    <w:div w:id="2093039131">
      <w:bodyDiv w:val="1"/>
      <w:marLeft w:val="0"/>
      <w:marRight w:val="0"/>
      <w:marTop w:val="0"/>
      <w:marBottom w:val="0"/>
      <w:divBdr>
        <w:top w:val="none" w:sz="0" w:space="0" w:color="auto"/>
        <w:left w:val="none" w:sz="0" w:space="0" w:color="auto"/>
        <w:bottom w:val="none" w:sz="0" w:space="0" w:color="auto"/>
        <w:right w:val="none" w:sz="0" w:space="0" w:color="auto"/>
      </w:divBdr>
    </w:div>
    <w:div w:id="2137870406">
      <w:bodyDiv w:val="1"/>
      <w:marLeft w:val="0"/>
      <w:marRight w:val="0"/>
      <w:marTop w:val="0"/>
      <w:marBottom w:val="0"/>
      <w:divBdr>
        <w:top w:val="none" w:sz="0" w:space="0" w:color="auto"/>
        <w:left w:val="none" w:sz="0" w:space="0" w:color="auto"/>
        <w:bottom w:val="none" w:sz="0" w:space="0" w:color="auto"/>
        <w:right w:val="none" w:sz="0" w:space="0" w:color="auto"/>
      </w:divBdr>
    </w:div>
    <w:div w:id="21387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about/datacenters/inside/locations/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F4EF6DA88F6540AAF7818C47E000B9" ma:contentTypeVersion="11" ma:contentTypeDescription="Utwórz nowy dokument." ma:contentTypeScope="" ma:versionID="8819f96cd183b7155288d2550e706e75">
  <xsd:schema xmlns:xsd="http://www.w3.org/2001/XMLSchema" xmlns:xs="http://www.w3.org/2001/XMLSchema" xmlns:p="http://schemas.microsoft.com/office/2006/metadata/properties" xmlns:ns2="3ae07aa1-df41-472a-a44f-b87bf4013bd4" xmlns:ns3="cc9c75a2-a0b9-4998-bf56-f39116dec5e1" targetNamespace="http://schemas.microsoft.com/office/2006/metadata/properties" ma:root="true" ma:fieldsID="3a7c798b792acbb8bf09596f50bb6170" ns2:_="" ns3:_="">
    <xsd:import namespace="3ae07aa1-df41-472a-a44f-b87bf4013bd4"/>
    <xsd:import namespace="cc9c75a2-a0b9-4998-bf56-f39116dec5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7aa1-df41-472a-a44f-b87bf4013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75a2-a0b9-4998-bf56-f39116dec5e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472C4-71B1-42C1-BF53-C8F47086C0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5EF5D2-922C-43C5-ADDE-90FA48448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07aa1-df41-472a-a44f-b87bf4013bd4"/>
    <ds:schemaRef ds:uri="cc9c75a2-a0b9-4998-bf56-f39116de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5258F-6141-4127-B59D-B02658253F6D}">
  <ds:schemaRefs>
    <ds:schemaRef ds:uri="http://schemas.openxmlformats.org/officeDocument/2006/bibliography"/>
  </ds:schemaRefs>
</ds:datastoreItem>
</file>

<file path=customXml/itemProps4.xml><?xml version="1.0" encoding="utf-8"?>
<ds:datastoreItem xmlns:ds="http://schemas.openxmlformats.org/officeDocument/2006/customXml" ds:itemID="{8F406356-3E3A-4723-AA3E-64F533C7D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856</Words>
  <Characters>4540</Characters>
  <Application>Microsoft Office Word</Application>
  <DocSecurity>0</DocSecurity>
  <Lines>81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Mierzecka</dc:creator>
  <cp:keywords/>
  <dc:description/>
  <cp:lastModifiedBy>Paweł Nowakowski</cp:lastModifiedBy>
  <cp:revision>31</cp:revision>
  <cp:lastPrinted>2022-03-17T11:36:00Z</cp:lastPrinted>
  <dcterms:created xsi:type="dcterms:W3CDTF">2025-12-10T09:39:00Z</dcterms:created>
  <dcterms:modified xsi:type="dcterms:W3CDTF">2025-12-10T09:56:00Z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0x010100FBF4EF6DA88F6540AAF7818C47E000B9</vt:lpwstr>
  </property>
</Properties>
</file>