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4C8" w:rsidRDefault="006964C8" w:rsidP="005C48F8">
      <w:pPr>
        <w:spacing w:line="276" w:lineRule="auto"/>
        <w:ind w:left="492"/>
        <w:rPr>
          <w:rFonts w:cs="Arial"/>
          <w:b/>
          <w:sz w:val="20"/>
          <w:szCs w:val="20"/>
        </w:rPr>
      </w:pPr>
    </w:p>
    <w:p w:rsidR="006964C8" w:rsidRDefault="006964C8" w:rsidP="005C48F8">
      <w:pPr>
        <w:spacing w:line="276" w:lineRule="auto"/>
        <w:ind w:left="492"/>
        <w:rPr>
          <w:rFonts w:cs="Arial"/>
          <w:b/>
          <w:sz w:val="20"/>
          <w:szCs w:val="20"/>
        </w:rPr>
      </w:pPr>
    </w:p>
    <w:p w:rsidR="006964C8" w:rsidRDefault="006964C8" w:rsidP="005C48F8">
      <w:pPr>
        <w:spacing w:line="276" w:lineRule="auto"/>
        <w:ind w:left="492"/>
        <w:rPr>
          <w:rFonts w:cs="Arial"/>
          <w:b/>
          <w:sz w:val="20"/>
          <w:szCs w:val="20"/>
        </w:rPr>
      </w:pPr>
    </w:p>
    <w:p w:rsidR="006964C8" w:rsidRDefault="006964C8" w:rsidP="005C48F8">
      <w:pPr>
        <w:spacing w:line="276" w:lineRule="auto"/>
        <w:ind w:left="492"/>
        <w:rPr>
          <w:rFonts w:cs="Arial"/>
          <w:b/>
          <w:sz w:val="20"/>
          <w:szCs w:val="20"/>
        </w:rPr>
      </w:pPr>
    </w:p>
    <w:p w:rsidR="006964C8" w:rsidRDefault="006964C8" w:rsidP="005C48F8">
      <w:pPr>
        <w:spacing w:line="276" w:lineRule="auto"/>
        <w:ind w:left="492"/>
        <w:rPr>
          <w:rFonts w:cs="Arial"/>
          <w:b/>
          <w:sz w:val="20"/>
          <w:szCs w:val="20"/>
        </w:rPr>
      </w:pPr>
    </w:p>
    <w:p w:rsidR="005C48F8" w:rsidRDefault="005C48F8" w:rsidP="005C48F8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5C48F8" w:rsidP="005C48F8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FORMULARZ WYNAJMU SALI KOLUMNOWEJ W BUDYNKU POMUZEALNYM WYDZIAŁU HISTORII UW</w:t>
      </w:r>
    </w:p>
    <w:p w:rsidR="005C48F8" w:rsidRDefault="005C48F8" w:rsidP="005C48F8">
      <w:pPr>
        <w:pStyle w:val="Akapitzlist"/>
        <w:spacing w:line="276" w:lineRule="auto"/>
        <w:ind w:left="0" w:right="0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</w:tblGrid>
      <w:tr w:rsidR="005C48F8" w:rsidTr="005C48F8">
        <w:tc>
          <w:tcPr>
            <w:tcW w:w="3969" w:type="dxa"/>
          </w:tcPr>
          <w:p w:rsidR="005C48F8" w:rsidRDefault="005C48F8" w:rsidP="005C48F8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F8" w:rsidRDefault="005C48F8" w:rsidP="005C48F8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F8" w:rsidRDefault="005C48F8" w:rsidP="005C48F8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F8" w:rsidRDefault="005C48F8" w:rsidP="005C48F8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F8" w:rsidRPr="005C48F8" w:rsidRDefault="005C48F8" w:rsidP="005C48F8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C48F8">
              <w:rPr>
                <w:rFonts w:ascii="Times New Roman" w:hAnsi="Times New Roman" w:cs="Times New Roman"/>
                <w:i/>
                <w:sz w:val="14"/>
                <w:szCs w:val="14"/>
              </w:rPr>
              <w:t>Miejsce na pieczęć wynajmującego</w:t>
            </w:r>
          </w:p>
        </w:tc>
      </w:tr>
    </w:tbl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351"/>
        <w:gridCol w:w="4936"/>
      </w:tblGrid>
      <w:tr w:rsidR="005C48F8" w:rsidTr="005C48F8">
        <w:trPr>
          <w:trHeight w:val="9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>Organizator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Jednostka organizacyjna UW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Org. studencka/doktorancka*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Jednostka zewnętrzna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>Dane teleadresowe: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Nazwa: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Adres: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Tel.: 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e-mail:                      </w:t>
            </w:r>
          </w:p>
        </w:tc>
      </w:tr>
      <w:tr w:rsidR="00114FBF" w:rsidTr="005C48F8">
        <w:trPr>
          <w:trHeight w:val="553"/>
        </w:trPr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BF" w:rsidRPr="005C48F8" w:rsidRDefault="00114FBF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wydarzenia: </w:t>
            </w:r>
          </w:p>
          <w:p w:rsidR="00114FBF" w:rsidRDefault="00114FBF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FBF" w:rsidTr="005C48F8">
        <w:trPr>
          <w:trHeight w:val="686"/>
        </w:trPr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 w:rsidP="005C4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>Godziny wynajmu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(prosimy o uwzględnienie godzin na montaż i demontaż)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8F8" w:rsidTr="005C48F8">
        <w:trPr>
          <w:trHeight w:val="839"/>
        </w:trPr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F8" w:rsidRPr="005C48F8" w:rsidRDefault="005C48F8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>Cel wynajmu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tytuł spotkania</w:t>
            </w: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FBF" w:rsidTr="005C48F8">
        <w:trPr>
          <w:trHeight w:val="6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BF" w:rsidRPr="005C48F8" w:rsidRDefault="00114FBF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Szacunkowa liczba uczestników: </w:t>
            </w:r>
          </w:p>
          <w:p w:rsidR="00114FBF" w:rsidRDefault="00114FBF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Pr="005C48F8" w:rsidRDefault="00114FBF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>Wyposażenie audiowizualne:</w:t>
            </w:r>
          </w:p>
          <w:p w:rsidR="005C48F8" w:rsidRDefault="00114FBF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mikrofon</w:t>
            </w:r>
          </w:p>
          <w:p w:rsidR="00114FBF" w:rsidRDefault="00114FBF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rzutnik, ekran</w:t>
            </w:r>
          </w:p>
        </w:tc>
      </w:tr>
      <w:tr w:rsidR="005C48F8" w:rsidTr="005C48F8">
        <w:trPr>
          <w:trHeight w:val="1089"/>
        </w:trPr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8F8" w:rsidRDefault="005C48F8" w:rsidP="005C48F8">
            <w:pPr>
              <w:ind w:right="2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osoby odpowiedzialnej ze strony organizatora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5C48F8" w:rsidRPr="005C48F8" w:rsidRDefault="005C48F8" w:rsidP="005C48F8">
            <w:pPr>
              <w:ind w:right="2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Nazwisko: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Telefon: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</w:p>
        </w:tc>
      </w:tr>
      <w:tr w:rsidR="00114FBF" w:rsidTr="005C48F8">
        <w:trPr>
          <w:trHeight w:val="858"/>
        </w:trPr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b/>
                <w:sz w:val="18"/>
                <w:szCs w:val="18"/>
              </w:rPr>
              <w:t>Usługi cateringowe: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8F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serwis kawowy/kanapkowy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gorący bufet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</w:t>
            </w:r>
          </w:p>
          <w:p w:rsidR="00114FBF" w:rsidRDefault="00114FBF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Firma: </w:t>
            </w:r>
          </w:p>
          <w:p w:rsidR="00114FBF" w:rsidRDefault="00114FBF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Kontakt: </w:t>
            </w:r>
          </w:p>
        </w:tc>
      </w:tr>
      <w:tr w:rsidR="00114FBF" w:rsidTr="005C48F8">
        <w:trPr>
          <w:trHeight w:val="1143"/>
        </w:trPr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BF" w:rsidRDefault="00114FBF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Jednostka studencka/doktorancka </w:t>
            </w:r>
            <w:r w:rsidR="005C48F8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8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wymagana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opinia opiekuna naukowego</w:t>
            </w:r>
          </w:p>
          <w:p w:rsidR="00114FBF" w:rsidRDefault="00114FBF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FBF" w:rsidRDefault="00114FBF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42BA3" w:rsidTr="005C48F8">
        <w:trPr>
          <w:trHeight w:val="82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A3" w:rsidRDefault="00042BA3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Dane do faktury</w:t>
            </w:r>
            <w:r w:rsidR="005C48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8F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5C48F8" w:rsidRPr="005C48F8">
              <w:rPr>
                <w:rFonts w:ascii="Times New Roman" w:hAnsi="Times New Roman" w:cs="Times New Roman"/>
                <w:sz w:val="18"/>
                <w:szCs w:val="18"/>
              </w:rPr>
              <w:t>(w przypadku jednostek zewnętrznych)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F8" w:rsidRDefault="005C48F8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2BA3" w:rsidRPr="005C48F8" w:rsidRDefault="003660BC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48F8">
              <w:rPr>
                <w:rFonts w:ascii="Times New Roman" w:hAnsi="Times New Roman" w:cs="Times New Roman"/>
                <w:sz w:val="18"/>
                <w:szCs w:val="18"/>
              </w:rPr>
              <w:t>………………..</w:t>
            </w:r>
          </w:p>
          <w:p w:rsidR="00042BA3" w:rsidRDefault="00042BA3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F8" w:rsidRDefault="005C48F8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F8" w:rsidRDefault="005C48F8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2BA3" w:rsidRDefault="00042BA3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2BA3" w:rsidRDefault="00042BA3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C" w:rsidRDefault="00042BA3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660BC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 do wyst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wienia noty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wewnętrznej UW</w:t>
            </w:r>
            <w:r w:rsidR="005C48F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5C48F8" w:rsidRPr="005C48F8">
              <w:rPr>
                <w:rFonts w:ascii="Times New Roman" w:hAnsi="Times New Roman" w:cs="Times New Roman"/>
                <w:sz w:val="18"/>
                <w:szCs w:val="18"/>
              </w:rPr>
              <w:t>(w przypadku jednostek UW)</w:t>
            </w:r>
          </w:p>
          <w:p w:rsidR="005C48F8" w:rsidRDefault="005C48F8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F8" w:rsidRDefault="005C48F8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60BC" w:rsidRDefault="00042BA3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3660BC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="00366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60BC">
              <w:rPr>
                <w:rFonts w:ascii="Times New Roman" w:hAnsi="Times New Roman" w:cs="Times New Roman"/>
                <w:sz w:val="18"/>
                <w:szCs w:val="18"/>
              </w:rPr>
              <w:t>nota zwykła, PSP: ………………….</w:t>
            </w:r>
          </w:p>
          <w:p w:rsidR="00042BA3" w:rsidRDefault="003660BC" w:rsidP="005C4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nota projektowa, PSP: …………..</w:t>
            </w:r>
          </w:p>
          <w:p w:rsidR="003660BC" w:rsidRDefault="003660BC" w:rsidP="005C48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4FBF" w:rsidRPr="005C48F8" w:rsidRDefault="00114FBF" w:rsidP="005C48F8">
      <w:pPr>
        <w:pStyle w:val="Akapitzlist"/>
        <w:ind w:left="0" w:firstLine="0"/>
        <w:jc w:val="left"/>
        <w:rPr>
          <w:rFonts w:ascii="Times New Roman" w:hAnsi="Times New Roman" w:cs="Times New Roman"/>
          <w:i/>
          <w:sz w:val="16"/>
          <w:szCs w:val="16"/>
        </w:rPr>
      </w:pPr>
      <w:r w:rsidRPr="005C48F8">
        <w:rPr>
          <w:rFonts w:ascii="Times New Roman" w:hAnsi="Times New Roman" w:cs="Times New Roman"/>
          <w:i/>
          <w:sz w:val="16"/>
          <w:szCs w:val="16"/>
        </w:rPr>
        <w:t>Oświadczam, że zapoznałem/zapoznałam się z regulaminem wynajmu Sali Kolumnowej oraz akceptuję treść tego dokumentu i warunki w nim opisane. Zobowiązuję się do pokrycia kosztów wynajmu Sali.</w:t>
      </w:r>
    </w:p>
    <w:p w:rsidR="00114FBF" w:rsidRDefault="00114FBF" w:rsidP="005C48F8">
      <w:pPr>
        <w:pStyle w:val="Akapitzlist"/>
        <w:ind w:left="0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5C48F8">
      <w:pPr>
        <w:pStyle w:val="Akapitzlist"/>
        <w:ind w:left="0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5C48F8">
      <w:pPr>
        <w:pStyle w:val="Akapitzlist"/>
        <w:ind w:left="0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5C48F8">
      <w:pPr>
        <w:pStyle w:val="Akapitzlist"/>
        <w:ind w:left="0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5C48F8">
      <w:pPr>
        <w:pStyle w:val="Akapitzlist"/>
        <w:ind w:left="0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5C48F8">
      <w:p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……………………………………..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:rsidR="00114FBF" w:rsidRDefault="00114FBF" w:rsidP="005C48F8">
      <w:pPr>
        <w:ind w:left="36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Data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Podpis</w:t>
      </w:r>
    </w:p>
    <w:p w:rsidR="00196CD4" w:rsidRPr="00301E34" w:rsidRDefault="00196CD4" w:rsidP="005C48F8">
      <w:pPr>
        <w:spacing w:line="276" w:lineRule="auto"/>
        <w:ind w:left="492"/>
        <w:rPr>
          <w:rFonts w:ascii="Times New Roman" w:hAnsi="Times New Roman" w:cs="Times New Roman"/>
          <w:sz w:val="18"/>
          <w:szCs w:val="18"/>
        </w:rPr>
      </w:pPr>
    </w:p>
    <w:sectPr w:rsidR="00196CD4" w:rsidRPr="00301E34" w:rsidSect="008D425F">
      <w:headerReference w:type="default" r:id="rId6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692" w:rsidRDefault="00BB5692" w:rsidP="006964C8">
      <w:r>
        <w:separator/>
      </w:r>
    </w:p>
  </w:endnote>
  <w:endnote w:type="continuationSeparator" w:id="0">
    <w:p w:rsidR="00BB5692" w:rsidRDefault="00BB5692" w:rsidP="0069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692" w:rsidRDefault="00BB5692" w:rsidP="006964C8">
      <w:r>
        <w:separator/>
      </w:r>
    </w:p>
  </w:footnote>
  <w:footnote w:type="continuationSeparator" w:id="0">
    <w:p w:rsidR="00BB5692" w:rsidRDefault="00BB5692" w:rsidP="0069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F8" w:rsidRPr="005C48F8" w:rsidRDefault="005C48F8" w:rsidP="005C48F8">
    <w:pPr>
      <w:spacing w:line="276" w:lineRule="auto"/>
      <w:ind w:left="4956"/>
      <w:rPr>
        <w:rFonts w:ascii="Times New Roman" w:hAnsi="Times New Roman" w:cs="Times New Roman"/>
        <w:i/>
        <w:sz w:val="16"/>
        <w:szCs w:val="16"/>
      </w:rPr>
    </w:pPr>
    <w:r w:rsidRPr="005C48F8">
      <w:rPr>
        <w:rFonts w:ascii="Times New Roman" w:hAnsi="Times New Roman" w:cs="Times New Roman"/>
        <w:i/>
        <w:sz w:val="16"/>
        <w:szCs w:val="16"/>
      </w:rPr>
      <w:t>Załącznik nr 1 do Regulaminu wynajmu Sali Kolumnowej</w:t>
    </w:r>
  </w:p>
  <w:p w:rsidR="006964C8" w:rsidRDefault="005C48F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D84C3" wp14:editId="4ABAFAB1">
          <wp:simplePos x="0" y="0"/>
          <wp:positionH relativeFrom="margin">
            <wp:align>left</wp:align>
          </wp:positionH>
          <wp:positionV relativeFrom="paragraph">
            <wp:posOffset>26489</wp:posOffset>
          </wp:positionV>
          <wp:extent cx="4476750" cy="99966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ydział Historii - Dziekan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0" cy="999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8"/>
    <w:rsid w:val="00042BA3"/>
    <w:rsid w:val="00114FBF"/>
    <w:rsid w:val="001955F4"/>
    <w:rsid w:val="00196CD4"/>
    <w:rsid w:val="001C7F31"/>
    <w:rsid w:val="00301E34"/>
    <w:rsid w:val="003660BC"/>
    <w:rsid w:val="0041432A"/>
    <w:rsid w:val="005245D5"/>
    <w:rsid w:val="005C48F8"/>
    <w:rsid w:val="006964C8"/>
    <w:rsid w:val="008D425F"/>
    <w:rsid w:val="00992518"/>
    <w:rsid w:val="00AD2873"/>
    <w:rsid w:val="00BB5692"/>
    <w:rsid w:val="00C07646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56B0"/>
  <w15:chartTrackingRefBased/>
  <w15:docId w15:val="{492F5A78-22A1-4114-8D00-53687F98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4C8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6964C8"/>
    <w:pPr>
      <w:ind w:left="28" w:right="68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4C8"/>
    <w:rPr>
      <w:rFonts w:ascii="Roboto" w:eastAsia="Roboto" w:hAnsi="Roboto" w:cs="Roboto"/>
      <w:b/>
      <w:bCs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1"/>
    <w:qFormat/>
    <w:rsid w:val="006964C8"/>
    <w:pPr>
      <w:ind w:left="852" w:right="131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696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4C8"/>
    <w:rPr>
      <w:rFonts w:ascii="Roboto" w:eastAsia="Roboto" w:hAnsi="Roboto" w:cs="Roboto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964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4C8"/>
    <w:rPr>
      <w:rFonts w:ascii="Roboto" w:eastAsia="Roboto" w:hAnsi="Roboto" w:cs="Roboto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5245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5D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C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Ignatowicz-Bocian</dc:creator>
  <cp:keywords/>
  <dc:description/>
  <cp:lastModifiedBy>Agata Ignatowicz-Bocian</cp:lastModifiedBy>
  <cp:revision>7</cp:revision>
  <dcterms:created xsi:type="dcterms:W3CDTF">2022-11-28T11:47:00Z</dcterms:created>
  <dcterms:modified xsi:type="dcterms:W3CDTF">2026-06-17T13:48:00Z</dcterms:modified>
</cp:coreProperties>
</file>